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50" w:rsidRPr="00F372B1" w:rsidRDefault="00F372B1">
      <w:pPr>
        <w:pStyle w:val="Bezodstpw"/>
        <w:tabs>
          <w:tab w:val="left" w:pos="5010"/>
        </w:tabs>
        <w:jc w:val="both"/>
      </w:pPr>
      <w:r w:rsidRPr="00F372B1">
        <w:rPr>
          <w:rStyle w:val="Wyrnienie"/>
          <w:rFonts w:ascii="Times New Roman" w:hAnsi="Times New Roman" w:cs="Times New Roman"/>
          <w:sz w:val="24"/>
          <w:szCs w:val="24"/>
        </w:rPr>
        <w:t>Załącznik nr 1 do Uchwały nr</w:t>
      </w: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437A7">
        <w:rPr>
          <w:rFonts w:ascii="Times New Roman" w:hAnsi="Times New Roman"/>
          <w:i/>
          <w:sz w:val="24"/>
          <w:szCs w:val="24"/>
        </w:rPr>
        <w:t>II/2/2018 z dnia 20 marca 2018</w:t>
      </w:r>
      <w:r w:rsidRPr="00F372B1">
        <w:rPr>
          <w:rFonts w:ascii="Times New Roman" w:hAnsi="Times New Roman"/>
          <w:i/>
          <w:sz w:val="24"/>
          <w:szCs w:val="24"/>
        </w:rPr>
        <w:t xml:space="preserve"> roku</w:t>
      </w:r>
    </w:p>
    <w:p w:rsidR="00392450" w:rsidRPr="00F372B1" w:rsidRDefault="00392450">
      <w:pPr>
        <w:pStyle w:val="Bezodstpw"/>
        <w:tabs>
          <w:tab w:val="left" w:pos="5010"/>
        </w:tabs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:rsidR="00392450" w:rsidRPr="00F372B1" w:rsidRDefault="00F372B1">
      <w:pPr>
        <w:pStyle w:val="Nagwek"/>
        <w:jc w:val="both"/>
      </w:pPr>
      <w:r w:rsidRPr="00F372B1">
        <w:rPr>
          <w:rFonts w:ascii="Times New Roman" w:hAnsi="Times New Roman" w:cs="Times New Roman"/>
          <w:bCs/>
          <w:sz w:val="20"/>
          <w:lang w:val="pl-PL"/>
        </w:rPr>
        <w:t xml:space="preserve">Załącznik nr 11 do wniosku o wybór LSR </w:t>
      </w:r>
      <w:r w:rsidRPr="00F372B1">
        <w:rPr>
          <w:rFonts w:ascii="Times New Roman" w:hAnsi="Times New Roman" w:cs="Times New Roman"/>
          <w:bCs/>
          <w:i/>
          <w:sz w:val="20"/>
          <w:lang w:val="pl-PL"/>
        </w:rPr>
        <w:t>Kryteria wyboru operacji wraz z procedurą ustalania lub zmiany kryteriów</w:t>
      </w:r>
    </w:p>
    <w:p w:rsidR="00392450" w:rsidRPr="00F372B1" w:rsidRDefault="00392450">
      <w:pPr>
        <w:pStyle w:val="Bezodstpw"/>
        <w:tabs>
          <w:tab w:val="left" w:pos="5010"/>
        </w:tabs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:rsidR="00392450" w:rsidRPr="00F372B1" w:rsidRDefault="00F372B1">
      <w:pPr>
        <w:pStyle w:val="Bezodstpw"/>
        <w:jc w:val="center"/>
      </w:pPr>
      <w:r w:rsidRPr="00F372B1">
        <w:rPr>
          <w:rStyle w:val="Wyrnienie"/>
          <w:rFonts w:ascii="Times New Roman" w:hAnsi="Times New Roman" w:cs="Times New Roman"/>
          <w:b/>
          <w:i w:val="0"/>
          <w:sz w:val="32"/>
          <w:szCs w:val="24"/>
        </w:rPr>
        <w:t xml:space="preserve">Procedura ustalania kryteriów wyboru i ich zmiany </w:t>
      </w:r>
      <w:r w:rsidRPr="00F372B1">
        <w:rPr>
          <w:rStyle w:val="Wyrnienie"/>
          <w:rFonts w:ascii="Times New Roman" w:hAnsi="Times New Roman" w:cs="Times New Roman"/>
          <w:b/>
          <w:i w:val="0"/>
          <w:sz w:val="32"/>
          <w:szCs w:val="24"/>
        </w:rPr>
        <w:br/>
      </w:r>
      <w:r w:rsidRPr="00F372B1">
        <w:rPr>
          <w:rStyle w:val="Wyrnienie"/>
          <w:rFonts w:ascii="Times New Roman" w:hAnsi="Times New Roman" w:cs="Times New Roman"/>
        </w:rPr>
        <w:t>dla operacji realizowanych przez podmioty inne niż LGD oraz operacji własnych LGD</w:t>
      </w:r>
    </w:p>
    <w:p w:rsidR="00392450" w:rsidRPr="00F372B1" w:rsidRDefault="00392450">
      <w:pPr>
        <w:pStyle w:val="Bezodstpw"/>
        <w:jc w:val="both"/>
        <w:rPr>
          <w:rStyle w:val="Wyrnienie"/>
          <w:rFonts w:ascii="Times New Roman" w:hAnsi="Times New Roman" w:cs="Times New Roman"/>
        </w:rPr>
      </w:pPr>
    </w:p>
    <w:p w:rsidR="00392450" w:rsidRPr="00F372B1" w:rsidRDefault="00392450">
      <w:pPr>
        <w:pStyle w:val="Bezodstpw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:rsidR="00392450" w:rsidRPr="00F372B1" w:rsidRDefault="00F372B1">
      <w:pPr>
        <w:pStyle w:val="Bezodstpw"/>
        <w:spacing w:line="360" w:lineRule="auto"/>
        <w:ind w:left="397" w:hanging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72B1">
        <w:rPr>
          <w:rFonts w:ascii="Times New Roman" w:hAnsi="Times New Roman" w:cs="Times New Roman"/>
          <w:b/>
          <w:i/>
          <w:sz w:val="24"/>
          <w:szCs w:val="24"/>
        </w:rPr>
        <w:t xml:space="preserve">Użyte nazwy: </w:t>
      </w:r>
    </w:p>
    <w:p w:rsidR="00392450" w:rsidRPr="00F372B1" w:rsidRDefault="00392450">
      <w:pPr>
        <w:pStyle w:val="Bezodstpw"/>
        <w:spacing w:line="360" w:lineRule="auto"/>
        <w:ind w:left="397" w:hanging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2450" w:rsidRPr="00F372B1" w:rsidRDefault="00F372B1">
      <w:pPr>
        <w:pStyle w:val="Bezodstpw"/>
        <w:numPr>
          <w:ilvl w:val="0"/>
          <w:numId w:val="1"/>
        </w:numPr>
        <w:spacing w:line="360" w:lineRule="auto"/>
        <w:ind w:left="397" w:hanging="397"/>
        <w:jc w:val="both"/>
      </w:pPr>
      <w:r w:rsidRPr="00F372B1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Konkurs – Ogłoszony przez Zarząd nabór wniosków zakładających realizację operacji </w:t>
      </w:r>
      <w:r w:rsidRPr="00F372B1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br/>
        <w:t>w ramach określonego w LSR jednego przedsięwzięcia.</w:t>
      </w:r>
    </w:p>
    <w:p w:rsidR="00392450" w:rsidRPr="00F372B1" w:rsidRDefault="00F372B1">
      <w:pPr>
        <w:pStyle w:val="Bezodstpw"/>
        <w:numPr>
          <w:ilvl w:val="0"/>
          <w:numId w:val="1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372B1">
        <w:rPr>
          <w:rFonts w:ascii="Times New Roman" w:hAnsi="Times New Roman" w:cs="Times New Roman"/>
          <w:sz w:val="24"/>
          <w:szCs w:val="24"/>
        </w:rPr>
        <w:t xml:space="preserve">LGD – Żuławska Lokalna Grupa Działania </w:t>
      </w:r>
    </w:p>
    <w:p w:rsidR="00392450" w:rsidRPr="00F372B1" w:rsidRDefault="00F372B1">
      <w:pPr>
        <w:pStyle w:val="Bezodstpw"/>
        <w:numPr>
          <w:ilvl w:val="0"/>
          <w:numId w:val="1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372B1">
        <w:rPr>
          <w:rFonts w:ascii="Times New Roman" w:hAnsi="Times New Roman" w:cs="Times New Roman"/>
          <w:sz w:val="24"/>
          <w:szCs w:val="24"/>
        </w:rPr>
        <w:t xml:space="preserve">LSR – Strategia Rozwoju Lokalnego Kierowanego przez Społeczność. </w:t>
      </w:r>
    </w:p>
    <w:p w:rsidR="00392450" w:rsidRPr="00F372B1" w:rsidRDefault="00F372B1">
      <w:pPr>
        <w:pStyle w:val="Bezodstpw"/>
        <w:numPr>
          <w:ilvl w:val="0"/>
          <w:numId w:val="1"/>
        </w:numPr>
        <w:spacing w:line="360" w:lineRule="auto"/>
        <w:ind w:left="397" w:hanging="397"/>
        <w:jc w:val="both"/>
      </w:pPr>
      <w:r w:rsidRPr="00F372B1">
        <w:rPr>
          <w:rFonts w:ascii="Times New Roman" w:hAnsi="Times New Roman" w:cs="Times New Roman"/>
          <w:sz w:val="24"/>
          <w:szCs w:val="24"/>
        </w:rPr>
        <w:t xml:space="preserve">Operacja własna – operacja realizowana na podstawie </w:t>
      </w: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art. 17 pkt. 6 </w:t>
      </w:r>
      <w:r w:rsidRPr="00F372B1">
        <w:rPr>
          <w:rFonts w:ascii="Times New Roman" w:hAnsi="Times New Roman" w:cs="Times New Roman"/>
          <w:sz w:val="24"/>
          <w:szCs w:val="24"/>
        </w:rPr>
        <w:t xml:space="preserve">ustawy z dnia </w:t>
      </w:r>
      <w:r w:rsidRPr="00F372B1">
        <w:rPr>
          <w:rFonts w:ascii="Times New Roman" w:hAnsi="Times New Roman" w:cs="Times New Roman"/>
          <w:sz w:val="24"/>
          <w:szCs w:val="24"/>
        </w:rPr>
        <w:br/>
        <w:t>20 lutego 2015 r. o rozwoju lokalnym z udziałem lokalnej społeczności.</w:t>
      </w:r>
    </w:p>
    <w:p w:rsidR="00392450" w:rsidRPr="00F372B1" w:rsidRDefault="00F372B1">
      <w:pPr>
        <w:pStyle w:val="Bezodstpw"/>
        <w:numPr>
          <w:ilvl w:val="0"/>
          <w:numId w:val="1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372B1">
        <w:rPr>
          <w:rFonts w:ascii="Times New Roman" w:hAnsi="Times New Roman" w:cs="Times New Roman"/>
          <w:sz w:val="24"/>
          <w:szCs w:val="24"/>
        </w:rPr>
        <w:t>Prezes – Prezes Zarządu Żuławskiej Lokalnej Grupy Działania</w:t>
      </w:r>
    </w:p>
    <w:p w:rsidR="00392450" w:rsidRPr="00F372B1" w:rsidRDefault="00F372B1">
      <w:pPr>
        <w:pStyle w:val="Bezodstpw"/>
        <w:numPr>
          <w:ilvl w:val="0"/>
          <w:numId w:val="1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372B1">
        <w:rPr>
          <w:rFonts w:ascii="Times New Roman" w:hAnsi="Times New Roman" w:cs="Times New Roman"/>
          <w:sz w:val="24"/>
          <w:szCs w:val="24"/>
        </w:rPr>
        <w:t xml:space="preserve">Rada – Rada Żuławskiej Lokalnej Grupy Działania (organ decyzyjny LGD). </w:t>
      </w:r>
    </w:p>
    <w:p w:rsidR="00392450" w:rsidRPr="00F372B1" w:rsidRDefault="00F372B1">
      <w:pPr>
        <w:pStyle w:val="Bezodstpw"/>
        <w:numPr>
          <w:ilvl w:val="0"/>
          <w:numId w:val="1"/>
        </w:numPr>
        <w:spacing w:line="360" w:lineRule="auto"/>
        <w:ind w:left="397" w:hanging="397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Strona www LGD – </w:t>
      </w:r>
      <w:hyperlink r:id="rId8">
        <w:r w:rsidRPr="00F372B1">
          <w:rPr>
            <w:rStyle w:val="czeinternetowe"/>
            <w:rFonts w:ascii="Times New Roman" w:hAnsi="Times New Roman" w:cs="Times New Roman"/>
            <w:color w:val="auto"/>
            <w:sz w:val="24"/>
            <w:szCs w:val="24"/>
          </w:rPr>
          <w:t>www.zulawskalgd.pl</w:t>
        </w:r>
      </w:hyperlink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392450" w:rsidRPr="00F372B1" w:rsidRDefault="00F372B1">
      <w:pPr>
        <w:pStyle w:val="Bezodstpw"/>
        <w:numPr>
          <w:ilvl w:val="0"/>
          <w:numId w:val="1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372B1">
        <w:rPr>
          <w:rFonts w:ascii="Times New Roman" w:hAnsi="Times New Roman" w:cs="Times New Roman"/>
          <w:sz w:val="24"/>
          <w:szCs w:val="24"/>
        </w:rPr>
        <w:t>Zarząd – Zarząd Żuławskiej Lokalnej Grupy Działania.</w:t>
      </w:r>
    </w:p>
    <w:p w:rsidR="00392450" w:rsidRPr="00F372B1" w:rsidRDefault="00392450">
      <w:pPr>
        <w:pStyle w:val="Bezodstpw"/>
        <w:spacing w:line="360" w:lineRule="auto"/>
        <w:jc w:val="both"/>
        <w:rPr>
          <w:rStyle w:val="Wyrnienie"/>
          <w:rFonts w:ascii="Times New Roman" w:hAnsi="Times New Roman" w:cs="Times New Roman"/>
          <w:b/>
          <w:sz w:val="24"/>
          <w:szCs w:val="24"/>
        </w:rPr>
      </w:pPr>
    </w:p>
    <w:p w:rsidR="00392450" w:rsidRPr="00F372B1" w:rsidRDefault="00F372B1">
      <w:pPr>
        <w:pStyle w:val="Bezodstpw"/>
        <w:spacing w:line="360" w:lineRule="auto"/>
        <w:ind w:left="397" w:hanging="397"/>
        <w:jc w:val="both"/>
      </w:pPr>
      <w:r w:rsidRPr="00F372B1">
        <w:rPr>
          <w:rStyle w:val="Wyrnienie"/>
          <w:rFonts w:ascii="Times New Roman" w:hAnsi="Times New Roman" w:cs="Times New Roman"/>
          <w:b/>
          <w:sz w:val="24"/>
          <w:szCs w:val="24"/>
        </w:rPr>
        <w:t>Procedura:</w:t>
      </w:r>
    </w:p>
    <w:p w:rsidR="00392450" w:rsidRPr="00F372B1" w:rsidRDefault="00392450">
      <w:pPr>
        <w:pStyle w:val="Bezodstpw"/>
        <w:spacing w:line="360" w:lineRule="auto"/>
        <w:ind w:left="397" w:hanging="397"/>
        <w:jc w:val="both"/>
        <w:rPr>
          <w:rStyle w:val="Wyrnienie"/>
          <w:rFonts w:ascii="Times New Roman" w:hAnsi="Times New Roman" w:cs="Times New Roman"/>
          <w:b/>
          <w:sz w:val="24"/>
          <w:szCs w:val="24"/>
        </w:rPr>
      </w:pPr>
    </w:p>
    <w:p w:rsidR="00392450" w:rsidRPr="00F372B1" w:rsidRDefault="00F372B1">
      <w:pPr>
        <w:pStyle w:val="Nagwek"/>
        <w:numPr>
          <w:ilvl w:val="0"/>
          <w:numId w:val="2"/>
        </w:numPr>
        <w:spacing w:line="360" w:lineRule="auto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  <w:lang w:val="pl-PL"/>
        </w:rPr>
        <w:t>Celem Procedury jest określenie sposobu ustalania kryteriów wyboru operacji realizowanych przez podmioty inne niż LGD oraz operacji własnych LGD.</w:t>
      </w:r>
    </w:p>
    <w:p w:rsidR="00392450" w:rsidRPr="00F372B1" w:rsidRDefault="00F372B1">
      <w:pPr>
        <w:pStyle w:val="Nagwek"/>
        <w:numPr>
          <w:ilvl w:val="0"/>
          <w:numId w:val="2"/>
        </w:numPr>
        <w:spacing w:line="360" w:lineRule="auto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  <w:lang w:val="pl-PL"/>
        </w:rPr>
        <w:t xml:space="preserve"> Integralną część Procedury stanowi </w:t>
      </w:r>
      <w:r w:rsidRPr="00F372B1">
        <w:rPr>
          <w:rStyle w:val="Wyrnienie"/>
          <w:rFonts w:ascii="Times New Roman" w:hAnsi="Times New Roman" w:cs="Times New Roman"/>
          <w:sz w:val="24"/>
          <w:szCs w:val="24"/>
          <w:lang w:val="pl-PL"/>
        </w:rPr>
        <w:t xml:space="preserve">Załącznik </w:t>
      </w:r>
      <w:r w:rsidRPr="00F372B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nr 11 do wniosku o wybór LSR </w:t>
      </w:r>
      <w:r w:rsidRPr="00F372B1">
        <w:rPr>
          <w:rFonts w:ascii="Times New Roman" w:hAnsi="Times New Roman" w:cs="Times New Roman"/>
          <w:bCs/>
          <w:i/>
          <w:sz w:val="24"/>
          <w:szCs w:val="24"/>
          <w:lang w:val="pl-PL"/>
        </w:rPr>
        <w:t>Kryteria wyboru operacji wraz z procedurą ustalania lub zmiany kryteriów.</w:t>
      </w:r>
    </w:p>
    <w:p w:rsidR="00392450" w:rsidRPr="00F372B1" w:rsidRDefault="00F372B1">
      <w:pPr>
        <w:pStyle w:val="Bezodstpw"/>
        <w:numPr>
          <w:ilvl w:val="0"/>
          <w:numId w:val="2"/>
        </w:numPr>
        <w:spacing w:line="360" w:lineRule="auto"/>
        <w:ind w:left="397" w:hanging="397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Procedurę przyjmuje i  zmienia Rada </w:t>
      </w:r>
      <w:r w:rsidRPr="00F372B1">
        <w:rPr>
          <w:rFonts w:ascii="Times New Roman" w:hAnsi="Times New Roman" w:cs="Times New Roman"/>
          <w:sz w:val="24"/>
          <w:szCs w:val="24"/>
        </w:rPr>
        <w:t>Żuławskiej Lokalnej Grupy Działania.</w:t>
      </w:r>
    </w:p>
    <w:p w:rsidR="00392450" w:rsidRPr="00F372B1" w:rsidRDefault="00F372B1">
      <w:pPr>
        <w:pStyle w:val="Bezodstpw"/>
        <w:numPr>
          <w:ilvl w:val="0"/>
          <w:numId w:val="2"/>
        </w:numPr>
        <w:spacing w:line="360" w:lineRule="auto"/>
        <w:ind w:left="397" w:hanging="397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>Rada ustala kryteria wyboru oraz dokonuje ich zmian, na wniosek:</w:t>
      </w:r>
    </w:p>
    <w:p w:rsidR="00392450" w:rsidRPr="00F372B1" w:rsidRDefault="00F372B1">
      <w:pPr>
        <w:pStyle w:val="Bezodstpw"/>
        <w:numPr>
          <w:ilvl w:val="0"/>
          <w:numId w:val="3"/>
        </w:numPr>
        <w:spacing w:line="360" w:lineRule="auto"/>
        <w:ind w:left="851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>Zarządu,</w:t>
      </w:r>
    </w:p>
    <w:p w:rsidR="00392450" w:rsidRPr="00F372B1" w:rsidRDefault="00F372B1">
      <w:pPr>
        <w:pStyle w:val="Bezodstpw"/>
        <w:numPr>
          <w:ilvl w:val="0"/>
          <w:numId w:val="3"/>
        </w:numPr>
        <w:spacing w:line="360" w:lineRule="auto"/>
        <w:ind w:left="851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co najmniej 10% członków LGD, </w:t>
      </w:r>
    </w:p>
    <w:p w:rsidR="00392450" w:rsidRPr="00F372B1" w:rsidRDefault="00F372B1">
      <w:pPr>
        <w:pStyle w:val="Bezodstpw"/>
        <w:numPr>
          <w:ilvl w:val="0"/>
          <w:numId w:val="3"/>
        </w:numPr>
        <w:spacing w:line="360" w:lineRule="auto"/>
        <w:ind w:left="851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>z własnej inicjatywy.</w:t>
      </w:r>
    </w:p>
    <w:p w:rsidR="00392450" w:rsidRPr="00F372B1" w:rsidRDefault="00F372B1">
      <w:pPr>
        <w:pStyle w:val="Bezodstpw"/>
        <w:numPr>
          <w:ilvl w:val="0"/>
          <w:numId w:val="2"/>
        </w:numPr>
        <w:spacing w:line="360" w:lineRule="auto"/>
        <w:ind w:left="426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>Wniosek w zakresie dokonania zmiany kryteriów musi być złożony do Rady w formie pisemnej i zawierać:</w:t>
      </w:r>
    </w:p>
    <w:p w:rsidR="00392450" w:rsidRPr="00F372B1" w:rsidRDefault="00F372B1">
      <w:pPr>
        <w:pStyle w:val="Bezodstpw"/>
        <w:numPr>
          <w:ilvl w:val="1"/>
          <w:numId w:val="2"/>
        </w:numPr>
        <w:spacing w:line="360" w:lineRule="auto"/>
        <w:ind w:left="851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>uzasadnienie proponowanych zmian,</w:t>
      </w:r>
    </w:p>
    <w:p w:rsidR="00392450" w:rsidRPr="00F372B1" w:rsidRDefault="00F372B1">
      <w:pPr>
        <w:pStyle w:val="Bezodstpw"/>
        <w:numPr>
          <w:ilvl w:val="1"/>
          <w:numId w:val="2"/>
        </w:numPr>
        <w:spacing w:line="360" w:lineRule="auto"/>
        <w:ind w:left="851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lastRenderedPageBreak/>
        <w:t>określenie powiązania z diagnozą obszaru LSR,</w:t>
      </w:r>
    </w:p>
    <w:p w:rsidR="00392450" w:rsidRPr="00F372B1" w:rsidRDefault="00F372B1">
      <w:pPr>
        <w:pStyle w:val="Bezodstpw"/>
        <w:numPr>
          <w:ilvl w:val="1"/>
          <w:numId w:val="2"/>
        </w:numPr>
        <w:spacing w:line="360" w:lineRule="auto"/>
        <w:ind w:left="851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>określenie wpływu na osiągnięcie zaplanowanych w LSR wskaźników produktu, rezultatu i oddziaływania.</w:t>
      </w:r>
    </w:p>
    <w:p w:rsidR="00392450" w:rsidRPr="00F372B1" w:rsidRDefault="00F372B1">
      <w:pPr>
        <w:pStyle w:val="Bezodstpw"/>
        <w:numPr>
          <w:ilvl w:val="0"/>
          <w:numId w:val="2"/>
        </w:numPr>
        <w:spacing w:line="360" w:lineRule="auto"/>
        <w:ind w:left="426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>Rada w okresie:</w:t>
      </w:r>
    </w:p>
    <w:p w:rsidR="00392450" w:rsidRPr="00F372B1" w:rsidRDefault="00F372B1">
      <w:pPr>
        <w:pStyle w:val="Bezodstpw"/>
        <w:numPr>
          <w:ilvl w:val="1"/>
          <w:numId w:val="2"/>
        </w:numPr>
        <w:spacing w:line="360" w:lineRule="auto"/>
        <w:ind w:left="851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30 dni od wpłynięcia wniosku, po jego przeanalizowaniu i określeniu zgodności </w:t>
      </w: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br/>
        <w:t>z procedurą i LSR, podejmuje decyzję czy wniosek będzie rozpatrywany i:</w:t>
      </w:r>
    </w:p>
    <w:p w:rsidR="00392450" w:rsidRPr="00F372B1" w:rsidRDefault="00F372B1">
      <w:pPr>
        <w:pStyle w:val="Bezodstpw"/>
        <w:numPr>
          <w:ilvl w:val="2"/>
          <w:numId w:val="2"/>
        </w:numPr>
        <w:spacing w:line="360" w:lineRule="auto"/>
        <w:ind w:left="1276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jeżeli TAK – umieszcza go na stronie www LGD do konsultacji na 7 dni. </w:t>
      </w: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br/>
        <w:t xml:space="preserve">W ciągu 30 dni po zakończeniu konsultacji i zapoznaniu się z ich wynikami, podejmuje decyzję w sprawie wprowadzenia zaproponowanych zmian, </w:t>
      </w: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br/>
        <w:t>oraz umieszcza informację o podjętym rozstrzygnięciu na stronie www LGD,</w:t>
      </w:r>
    </w:p>
    <w:p w:rsidR="00392450" w:rsidRPr="00F372B1" w:rsidRDefault="00F372B1">
      <w:pPr>
        <w:pStyle w:val="Bezodstpw"/>
        <w:numPr>
          <w:ilvl w:val="2"/>
          <w:numId w:val="2"/>
        </w:numPr>
        <w:spacing w:line="360" w:lineRule="auto"/>
        <w:ind w:left="1276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>jeżeli NIE – przekazuje informację Wnioskodawcy.</w:t>
      </w:r>
    </w:p>
    <w:p w:rsidR="00392450" w:rsidRPr="00F372B1" w:rsidRDefault="00F372B1">
      <w:pPr>
        <w:pStyle w:val="Bezodstpw"/>
        <w:numPr>
          <w:ilvl w:val="0"/>
          <w:numId w:val="2"/>
        </w:numPr>
        <w:spacing w:line="360" w:lineRule="auto"/>
        <w:ind w:left="426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Kryteria obowiązują dla Konkursów ogłaszanych przez Zarząd po podjęciu uchwały </w:t>
      </w: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br/>
        <w:t>o zmianie kryteriów.</w:t>
      </w:r>
    </w:p>
    <w:p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:rsidR="00392450" w:rsidRPr="00F372B1" w:rsidRDefault="00F372B1">
      <w:pPr>
        <w:ind w:left="567" w:firstLine="141"/>
        <w:jc w:val="both"/>
      </w:pPr>
      <w:r w:rsidRPr="00F372B1">
        <w:rPr>
          <w:rFonts w:ascii="Times New Roman" w:hAnsi="Times New Roman" w:cs="Times New Roman"/>
          <w:i/>
          <w:sz w:val="24"/>
          <w:szCs w:val="24"/>
          <w:lang w:val="pl-PL"/>
        </w:rPr>
        <w:t xml:space="preserve">Sporządzono i przyjęto  </w:t>
      </w:r>
      <w:r w:rsidR="001A2D60">
        <w:rPr>
          <w:rFonts w:ascii="Times New Roman" w:hAnsi="Times New Roman" w:cs="Times New Roman"/>
          <w:i/>
          <w:sz w:val="24"/>
          <w:szCs w:val="24"/>
          <w:lang w:val="pl-PL"/>
        </w:rPr>
        <w:t>20</w:t>
      </w:r>
      <w:r w:rsidRPr="00F372B1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1A2D60">
        <w:rPr>
          <w:rFonts w:ascii="Times New Roman" w:hAnsi="Times New Roman" w:cs="Times New Roman"/>
          <w:i/>
          <w:sz w:val="24"/>
          <w:szCs w:val="24"/>
          <w:lang w:val="pl-PL"/>
        </w:rPr>
        <w:t>marca</w:t>
      </w:r>
      <w:r w:rsidRPr="00F372B1">
        <w:rPr>
          <w:rFonts w:ascii="Times New Roman" w:hAnsi="Times New Roman" w:cs="Times New Roman"/>
          <w:i/>
          <w:sz w:val="24"/>
          <w:szCs w:val="24"/>
          <w:lang w:val="pl-PL"/>
        </w:rPr>
        <w:t xml:space="preserve"> 201</w:t>
      </w:r>
      <w:r w:rsidR="001A2D60">
        <w:rPr>
          <w:rFonts w:ascii="Times New Roman" w:hAnsi="Times New Roman" w:cs="Times New Roman"/>
          <w:i/>
          <w:sz w:val="24"/>
          <w:szCs w:val="24"/>
          <w:lang w:val="pl-PL"/>
        </w:rPr>
        <w:t>8</w:t>
      </w:r>
      <w:r w:rsidRPr="00F372B1">
        <w:rPr>
          <w:rFonts w:ascii="Times New Roman" w:hAnsi="Times New Roman" w:cs="Times New Roman"/>
          <w:i/>
          <w:sz w:val="24"/>
          <w:szCs w:val="24"/>
          <w:lang w:val="pl-PL"/>
        </w:rPr>
        <w:t>r.</w:t>
      </w:r>
    </w:p>
    <w:p w:rsidR="00392450" w:rsidRPr="00F372B1" w:rsidRDefault="00392450">
      <w:pPr>
        <w:pStyle w:val="Bezodstpw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:rsidR="00392450" w:rsidRPr="00F372B1" w:rsidRDefault="00F372B1">
      <w:pPr>
        <w:pStyle w:val="Bezodstpw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ab/>
        <w:t>……………………………</w:t>
      </w:r>
    </w:p>
    <w:p w:rsidR="00392450" w:rsidRPr="00F372B1" w:rsidRDefault="00F372B1">
      <w:pPr>
        <w:pStyle w:val="Bezodstpw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ab/>
      </w:r>
    </w:p>
    <w:p w:rsidR="00392450" w:rsidRPr="00F372B1" w:rsidRDefault="00F372B1">
      <w:pPr>
        <w:pStyle w:val="Bezodstpw"/>
        <w:ind w:firstLine="708"/>
        <w:jc w:val="both"/>
      </w:pPr>
      <w:r w:rsidRPr="00F372B1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Przewodniczący Rady ŻLGD </w:t>
      </w:r>
    </w:p>
    <w:p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:rsidR="00392450" w:rsidRPr="00F372B1" w:rsidRDefault="00392450">
      <w:pPr>
        <w:pStyle w:val="Bezodstpw"/>
        <w:spacing w:line="360" w:lineRule="auto"/>
        <w:ind w:left="426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</w:p>
    <w:p w:rsidR="00392450" w:rsidRPr="00F372B1" w:rsidRDefault="003924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pl-PL"/>
        </w:rPr>
      </w:pPr>
    </w:p>
    <w:tbl>
      <w:tblPr>
        <w:tblW w:w="9322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4"/>
        <w:gridCol w:w="707"/>
        <w:gridCol w:w="3261"/>
        <w:gridCol w:w="1135"/>
        <w:gridCol w:w="140"/>
        <w:gridCol w:w="994"/>
        <w:gridCol w:w="2551"/>
      </w:tblGrid>
      <w:tr w:rsidR="00F372B1" w:rsidRPr="00F372B1">
        <w:trPr>
          <w:trHeight w:val="333"/>
        </w:trPr>
        <w:tc>
          <w:tcPr>
            <w:tcW w:w="45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Cel Szczegółowy</w:t>
            </w:r>
          </w:p>
        </w:tc>
        <w:tc>
          <w:tcPr>
            <w:tcW w:w="48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>
        <w:trPr>
          <w:trHeight w:val="613"/>
        </w:trPr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Wykreowanie</w:t>
            </w: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mody na Żuławy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1.1.1</w:t>
            </w:r>
          </w:p>
        </w:tc>
        <w:tc>
          <w:tcPr>
            <w:tcW w:w="3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Zbudowanie turystycznego partnerstwa na rzecz rozwoju obszaru Żuławskiej Lokalnej Grupy Działania</w:t>
            </w:r>
          </w:p>
        </w:tc>
      </w:tr>
      <w:tr w:rsidR="00F372B1" w:rsidRPr="00F372B1">
        <w:trPr>
          <w:trHeight w:val="411"/>
        </w:trPr>
        <w:tc>
          <w:tcPr>
            <w:tcW w:w="9322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KARTA OCENY OPERACJI </w:t>
            </w:r>
          </w:p>
        </w:tc>
      </w:tr>
      <w:tr w:rsidR="00F372B1" w:rsidRPr="00F372B1">
        <w:trPr>
          <w:trHeight w:val="350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/ 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wyjaśnienie</w:t>
            </w:r>
          </w:p>
        </w:tc>
      </w:tr>
      <w:tr w:rsidR="00F372B1" w:rsidRPr="00F372B1">
        <w:trPr>
          <w:trHeight w:val="48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produktu operacji /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 xml:space="preserve"> wielkość wskaźnika dla konkursu) x 100%</w:t>
            </w:r>
          </w:p>
        </w:tc>
      </w:tr>
      <w:tr w:rsidR="00F372B1" w:rsidRPr="00F372B1">
        <w:trPr>
          <w:trHeight w:val="48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rezultatu operacji / wielkość wskaźnika dla konkursu)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x 100%</w:t>
            </w:r>
          </w:p>
        </w:tc>
      </w:tr>
      <w:tr w:rsidR="00F372B1" w:rsidRPr="00F372B1">
        <w:trPr>
          <w:trHeight w:val="48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wkładu własnego w realizację operacji jest większy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o 10 punktów procentowych od wymaganego</w:t>
            </w:r>
            <w:r w:rsidR="00AC65BE"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2"/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Wnioskodawca jest osoba prawną współtworzoną przez co najmniej sektor społeczny, gospodarczy i publiczny 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642"/>
        </w:trPr>
        <w:tc>
          <w:tcPr>
            <w:tcW w:w="56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SUMA (22 pkt.)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392450" w:rsidRPr="00F372B1" w:rsidRDefault="00392450">
      <w:pPr>
        <w:pStyle w:val="Bezodstpw"/>
        <w:rPr>
          <w:rStyle w:val="Wyrnienie"/>
        </w:rPr>
      </w:pPr>
    </w:p>
    <w:p w:rsidR="00392450" w:rsidRPr="00F372B1" w:rsidRDefault="00F372B1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(13 pkt.)</w:t>
      </w:r>
    </w:p>
    <w:p w:rsidR="00392450" w:rsidRPr="00F372B1" w:rsidRDefault="00392450">
      <w:pPr>
        <w:rPr>
          <w:rFonts w:ascii="Times New Roman" w:hAnsi="Times New Roman" w:cs="Times New Roman"/>
          <w:bCs/>
          <w:i/>
          <w:sz w:val="24"/>
          <w:szCs w:val="24"/>
          <w:lang w:val="pl-PL"/>
        </w:rPr>
      </w:pPr>
    </w:p>
    <w:p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</w:p>
    <w:p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br w:type="page"/>
      </w:r>
    </w:p>
    <w:p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r w:rsidRPr="00F372B1">
        <w:rPr>
          <w:rFonts w:ascii="Times New Roman" w:hAnsi="Times New Roman" w:cs="Times New Roman"/>
          <w:b/>
          <w:bCs/>
          <w:sz w:val="20"/>
        </w:rPr>
        <w:lastRenderedPageBreak/>
        <w:t xml:space="preserve">Członkowie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sektor</w:t>
            </w:r>
            <w:proofErr w:type="spellEnd"/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>)</w:t>
      </w:r>
    </w:p>
    <w:p w:rsidR="00392450" w:rsidRPr="00F372B1" w:rsidRDefault="00F372B1">
      <w:pPr>
        <w:rPr>
          <w:rFonts w:ascii="Times New Roman" w:hAnsi="Times New Roman" w:cs="Times New Roman"/>
          <w:b/>
          <w:bCs/>
          <w:i/>
          <w:sz w:val="20"/>
          <w:lang w:val="pl-PL"/>
        </w:rPr>
      </w:pPr>
      <w:r w:rsidRPr="00F372B1">
        <w:br w:type="page"/>
      </w:r>
    </w:p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pl-PL"/>
        </w:rPr>
      </w:pPr>
    </w:p>
    <w:tbl>
      <w:tblPr>
        <w:tblW w:w="94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4"/>
        <w:gridCol w:w="708"/>
        <w:gridCol w:w="3261"/>
        <w:gridCol w:w="1134"/>
        <w:gridCol w:w="141"/>
        <w:gridCol w:w="920"/>
        <w:gridCol w:w="2727"/>
      </w:tblGrid>
      <w:tr w:rsidR="00F372B1" w:rsidRPr="00F372B1">
        <w:trPr>
          <w:trHeight w:val="333"/>
          <w:jc w:val="center"/>
        </w:trPr>
        <w:tc>
          <w:tcPr>
            <w:tcW w:w="45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Cel Szczegółowy</w:t>
            </w:r>
          </w:p>
        </w:tc>
        <w:tc>
          <w:tcPr>
            <w:tcW w:w="49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>
        <w:trPr>
          <w:trHeight w:val="613"/>
          <w:jc w:val="center"/>
        </w:trPr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Wykreowanie mody na Żuławy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1.1.2</w:t>
            </w:r>
          </w:p>
        </w:tc>
        <w:tc>
          <w:tcPr>
            <w:tcW w:w="3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Działania marketingowe wspólne dla całego obszaru Żuławskiej Lokalnej Grupy Działania</w:t>
            </w:r>
          </w:p>
        </w:tc>
      </w:tr>
      <w:tr w:rsidR="00F372B1" w:rsidRPr="00F372B1">
        <w:trPr>
          <w:trHeight w:val="550"/>
          <w:jc w:val="center"/>
        </w:trPr>
        <w:tc>
          <w:tcPr>
            <w:tcW w:w="9425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KARTA OCENY ZADANIA </w:t>
            </w:r>
          </w:p>
        </w:tc>
      </w:tr>
      <w:tr w:rsidR="00F372B1" w:rsidRPr="00F372B1">
        <w:trPr>
          <w:trHeight w:val="350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510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3"/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 / wyjaśnienie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produktu operacji /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 xml:space="preserve"> wielkość wskaźnika dla konkursu) x 100%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wkładu własnego w realizację operacji jest większy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o 10 punktów procentowych od wymaganego</w:t>
            </w:r>
            <w:r w:rsidR="001A2D60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="008104C1"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4"/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Wszystkie zaplanowane w zestawieniu rzeczowo –finansowym koszty są racjonalne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5"/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Beneficjent wykaże zabezpieczenie finansowe operacji, koncesje i/lub pozwolenia i/lub decyzje niezbędne do zrealizowania operacji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6"/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Wniosek zawiera informację o wskaźnikach produktu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rezultatu określonych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7"/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Realizacja operacji będzie miała wpływ na poprawę sytuacji grupy </w:t>
            </w:r>
            <w:proofErr w:type="spellStart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defaworyzowanej</w:t>
            </w:r>
            <w:proofErr w:type="spellEnd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określonej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8"/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prowadzi aktywną działalność statutową w branży strategicznej dla rozwoju obszaru LSR zgodnie z nr sekcji PKD wskazanym w LSR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9"/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lastRenderedPageBreak/>
              <w:t>10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na dzień złożenia wniosku prowadzi działalność statutową, ma siedzibę lub oddział na obszarze LSR od co najmniej 12 miesięcy</w:t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0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</w:t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252"/>
          <w:jc w:val="center"/>
        </w:trPr>
        <w:tc>
          <w:tcPr>
            <w:tcW w:w="56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SUMA (26 pkt.)</w:t>
            </w:r>
          </w:p>
          <w:p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X</w:t>
            </w:r>
          </w:p>
        </w:tc>
      </w:tr>
    </w:tbl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F372B1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(16 pkt</w:t>
      </w:r>
    </w:p>
    <w:p w:rsidR="00392450" w:rsidRPr="00F372B1" w:rsidRDefault="00F372B1"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  <w:r w:rsidRPr="00F372B1">
        <w:rPr>
          <w:rStyle w:val="Zakotwiczenieprzypisudolnego"/>
          <w:rFonts w:ascii="Times New Roman" w:hAnsi="Times New Roman" w:cs="Times New Roman"/>
          <w:b/>
          <w:bCs/>
          <w:i/>
          <w:sz w:val="24"/>
          <w:szCs w:val="24"/>
          <w:lang w:val="pl-PL"/>
        </w:rPr>
        <w:footnoteReference w:id="11"/>
      </w:r>
    </w:p>
    <w:p w:rsidR="00AC65BE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r w:rsidRPr="00F372B1">
        <w:rPr>
          <w:rFonts w:ascii="Times New Roman" w:hAnsi="Times New Roman" w:cs="Times New Roman"/>
          <w:b/>
          <w:bCs/>
          <w:sz w:val="20"/>
        </w:rPr>
        <w:t xml:space="preserve">Członkowie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sektor</w:t>
            </w:r>
            <w:proofErr w:type="spellEnd"/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:rsidR="00AC65BE" w:rsidRDefault="00F372B1" w:rsidP="008104C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>)</w:t>
      </w:r>
    </w:p>
    <w:p w:rsidR="008104C1" w:rsidRPr="008104C1" w:rsidRDefault="008104C1" w:rsidP="008104C1">
      <w:pPr>
        <w:rPr>
          <w:rFonts w:ascii="Times New Roman" w:hAnsi="Times New Roman" w:cs="Times New Roman"/>
          <w:bCs/>
          <w:sz w:val="20"/>
        </w:rPr>
      </w:pPr>
    </w:p>
    <w:tbl>
      <w:tblPr>
        <w:tblW w:w="10774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6"/>
        <w:gridCol w:w="1418"/>
        <w:gridCol w:w="3261"/>
        <w:gridCol w:w="1275"/>
        <w:gridCol w:w="1133"/>
        <w:gridCol w:w="3121"/>
      </w:tblGrid>
      <w:tr w:rsidR="00F372B1" w:rsidRPr="00F372B1">
        <w:trPr>
          <w:trHeight w:val="333"/>
        </w:trPr>
        <w:tc>
          <w:tcPr>
            <w:tcW w:w="52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Cel Szczegółowy</w:t>
            </w:r>
          </w:p>
        </w:tc>
        <w:tc>
          <w:tcPr>
            <w:tcW w:w="5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>
        <w:trPr>
          <w:trHeight w:val="540"/>
        </w:trPr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Wykreowanie</w:t>
            </w: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mody na Żuławy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1.1.3</w:t>
            </w:r>
          </w:p>
        </w:tc>
        <w:tc>
          <w:tcPr>
            <w:tcW w:w="4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Uatrakcyjnienie niekomercyjnej oferty turystycznej i rekreacyjnej  obszaru Żuławskiej Lokalnej Grupy Działania</w:t>
            </w:r>
          </w:p>
        </w:tc>
      </w:tr>
      <w:tr w:rsidR="00F372B1" w:rsidRPr="00F372B1">
        <w:trPr>
          <w:trHeight w:val="231"/>
        </w:trPr>
        <w:tc>
          <w:tcPr>
            <w:tcW w:w="10774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KARTA OCENY OPERACJI </w:t>
            </w:r>
          </w:p>
        </w:tc>
      </w:tr>
      <w:tr w:rsidR="00F372B1" w:rsidRPr="00F372B1">
        <w:trPr>
          <w:trHeight w:val="350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12"/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/ 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wyjaśnienie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 xml:space="preserve">w wielkości środków przeznaczonych na konkurs jest równy lub mniejszy od udziału procentowego wskaźnika produktu osiąganego przez operację w stosunku do wskaźnika zakładanego do osiągnięcia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ramach konkursu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produktu operacji / wielkość wskaźnika dla konkursu) x 100%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1% środków na działania mające wpływ na ochronę środowiska i/lub przeciwdziałające zmianom klimatu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3"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wydzielonej pozycji w budżecie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4"/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50% środków na infrastrukturę w miejscowości zamieszkałej przez nie więcej niż 5 000 mieszkańców wg. stanu na 31.12.2013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podstawie danych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GUS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będzie realizowana przez podmiot będący gminą wiejską lub gminą miejsko-wiejską lub jednostką podległą gminie wiejskiej/miejsko-wiejskiej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podstawie złożonego wniosku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posiada prawomocne pozwolenie na budowę lub prawomocne zgłoszenie robót budowlanych lub operacja nie wiąże się z koniecznością uzyskania pozwolenia na budowę lub zgłoszenia robót budowlanych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5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jest członkiem LGD od co najmniej 1 roku licząc do dnia ogłoszenia naboru wniosków i ma uregulowane opłaty partnerskie na dzień składania wniosku.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6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5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5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262"/>
        </w:trPr>
        <w:tc>
          <w:tcPr>
            <w:tcW w:w="65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SUMA (32 pkt.)</w:t>
            </w:r>
          </w:p>
          <w:p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X</w:t>
            </w:r>
          </w:p>
        </w:tc>
      </w:tr>
    </w:tbl>
    <w:p w:rsidR="00392450" w:rsidRPr="00F372B1" w:rsidRDefault="00F372B1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(19 pkt.)</w:t>
      </w:r>
    </w:p>
    <w:p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lastRenderedPageBreak/>
        <w:t>Uzasadnienie kryteriów</w:t>
      </w:r>
    </w:p>
    <w:p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r w:rsidRPr="00F372B1">
        <w:rPr>
          <w:rFonts w:ascii="Times New Roman" w:hAnsi="Times New Roman" w:cs="Times New Roman"/>
          <w:b/>
          <w:bCs/>
          <w:sz w:val="20"/>
        </w:rPr>
        <w:t xml:space="preserve">Członkowie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sektor</w:t>
            </w:r>
            <w:proofErr w:type="spellEnd"/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>)</w:t>
      </w:r>
    </w:p>
    <w:p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:rsidR="00392450" w:rsidRDefault="00392450">
      <w:pPr>
        <w:rPr>
          <w:rFonts w:ascii="Times New Roman" w:hAnsi="Times New Roman" w:cs="Times New Roman"/>
          <w:b/>
          <w:lang w:val="pl-PL"/>
        </w:rPr>
      </w:pPr>
    </w:p>
    <w:p w:rsidR="00BF3121" w:rsidRDefault="00BF3121">
      <w:pPr>
        <w:rPr>
          <w:rFonts w:ascii="Times New Roman" w:hAnsi="Times New Roman" w:cs="Times New Roman"/>
          <w:b/>
          <w:lang w:val="pl-PL"/>
        </w:rPr>
      </w:pPr>
    </w:p>
    <w:p w:rsidR="00BF3121" w:rsidRPr="00F372B1" w:rsidRDefault="00BF3121">
      <w:pPr>
        <w:rPr>
          <w:rFonts w:ascii="Times New Roman" w:hAnsi="Times New Roman" w:cs="Times New Roman"/>
          <w:b/>
          <w:lang w:val="pl-PL"/>
        </w:rPr>
      </w:pPr>
    </w:p>
    <w:p w:rsidR="00392450" w:rsidRDefault="00392450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104C1" w:rsidRDefault="008104C1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104C1" w:rsidRDefault="008104C1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104C1" w:rsidRPr="00F372B1" w:rsidRDefault="008104C1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949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4"/>
        <w:gridCol w:w="707"/>
        <w:gridCol w:w="3262"/>
        <w:gridCol w:w="1095"/>
        <w:gridCol w:w="179"/>
        <w:gridCol w:w="955"/>
        <w:gridCol w:w="2761"/>
      </w:tblGrid>
      <w:tr w:rsidR="00F372B1" w:rsidRPr="00F372B1">
        <w:trPr>
          <w:trHeight w:val="333"/>
          <w:jc w:val="center"/>
        </w:trPr>
        <w:tc>
          <w:tcPr>
            <w:tcW w:w="45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Cel Szczegółowy</w:t>
            </w:r>
          </w:p>
        </w:tc>
        <w:tc>
          <w:tcPr>
            <w:tcW w:w="49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>
        <w:trPr>
          <w:trHeight w:val="613"/>
          <w:jc w:val="center"/>
        </w:trPr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1.1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Wykreowanie mody na Żuławy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1.1.4</w:t>
            </w:r>
          </w:p>
        </w:tc>
        <w:tc>
          <w:tcPr>
            <w:tcW w:w="3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Zorganizowanie wydarzeń turystycznych poza sezonem</w:t>
            </w:r>
          </w:p>
        </w:tc>
      </w:tr>
      <w:tr w:rsidR="00F372B1" w:rsidRPr="00F372B1">
        <w:trPr>
          <w:trHeight w:val="730"/>
          <w:jc w:val="center"/>
        </w:trPr>
        <w:tc>
          <w:tcPr>
            <w:tcW w:w="9493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KARTA OCENY ZADANIA</w:t>
            </w:r>
          </w:p>
          <w:p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372B1" w:rsidRPr="00F372B1">
        <w:trPr>
          <w:trHeight w:val="350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506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16"/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 / wyjaśnienie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produktu operacji /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wielkość wskaźnika dla konkursu) x 100%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wkładu własnego w realizację operacji jest większy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o 10 punktów procentowych od wymaganego</w:t>
            </w:r>
            <w:r w:rsidR="00BF312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="00BF3121"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7"/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Wszystkie zaplanowane w zestawieniu rzeczowo –finansowym koszty są racjonalne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8"/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5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Beneficjent wykaże zabezpieczenie finansowe operacji, koncesje i/lub pozwolenia i/lub decyzje niezbędne do zrealizowania operacji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9"/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5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Wniosek zawiera informację o wskaźnikach produktu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rezultatu określonych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20"/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5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Realizacja operacji będzie miała wpływ na poprawę sytuacji grupy </w:t>
            </w:r>
            <w:proofErr w:type="spellStart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defaworyzowanej</w:t>
            </w:r>
            <w:proofErr w:type="spellEnd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określonej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21"/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5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prowadzi działalność statutową w branży strategicznej dla rozwoju obszaru LSR zgodnie z nr sekcji PKD wskazanym w LSR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22"/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lastRenderedPageBreak/>
              <w:t>10</w:t>
            </w:r>
          </w:p>
        </w:tc>
        <w:tc>
          <w:tcPr>
            <w:tcW w:w="5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na dzień złożenia wniosku prowadzi działalność statutową, ma siedzibę lub oddział na obszarze LSR od co najmniej 12 miesięcy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50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23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377"/>
          <w:jc w:val="center"/>
        </w:trPr>
        <w:tc>
          <w:tcPr>
            <w:tcW w:w="5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SUMA (26 pkt.)</w:t>
            </w:r>
          </w:p>
          <w:p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392450" w:rsidRPr="00F372B1" w:rsidRDefault="00F372B1" w:rsidP="008D768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(16 pkt.)</w:t>
      </w:r>
    </w:p>
    <w:p w:rsidR="00392450" w:rsidRPr="00F372B1" w:rsidRDefault="00F372B1">
      <w:pPr>
        <w:spacing w:after="0" w:line="240" w:lineRule="auto"/>
        <w:contextualSpacing/>
        <w:jc w:val="both"/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  <w:r w:rsidRPr="00F372B1">
        <w:rPr>
          <w:rStyle w:val="Zakotwiczenieprzypisudolnego"/>
          <w:rFonts w:ascii="Times New Roman" w:hAnsi="Times New Roman" w:cs="Times New Roman"/>
          <w:b/>
          <w:bCs/>
          <w:i/>
          <w:sz w:val="24"/>
          <w:szCs w:val="24"/>
          <w:lang w:val="pl-PL"/>
        </w:rPr>
        <w:footnoteReference w:id="24"/>
      </w:r>
    </w:p>
    <w:p w:rsidR="00392450" w:rsidRPr="00F372B1" w:rsidRDefault="00F372B1" w:rsidP="008D768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r w:rsidRPr="00F372B1">
        <w:rPr>
          <w:rFonts w:ascii="Times New Roman" w:hAnsi="Times New Roman" w:cs="Times New Roman"/>
          <w:b/>
          <w:bCs/>
          <w:sz w:val="20"/>
        </w:rPr>
        <w:t xml:space="preserve">Członkowie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sektor</w:t>
            </w:r>
            <w:proofErr w:type="spellEnd"/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:rsidR="00392450" w:rsidRDefault="00F372B1" w:rsidP="008D768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Rady</w:t>
      </w:r>
      <w:proofErr w:type="spellEnd"/>
      <w:r w:rsidR="00BF3121"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:rsidR="008104C1" w:rsidRPr="00F372B1" w:rsidRDefault="008104C1" w:rsidP="008D768F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Default="00392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8104C1" w:rsidRDefault="00810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8104C1" w:rsidRDefault="00810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8104C1" w:rsidRDefault="00810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8104C1" w:rsidRPr="00F372B1" w:rsidRDefault="00810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</w:p>
    <w:tbl>
      <w:tblPr>
        <w:tblW w:w="9322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4"/>
        <w:gridCol w:w="707"/>
        <w:gridCol w:w="3261"/>
        <w:gridCol w:w="1135"/>
        <w:gridCol w:w="140"/>
        <w:gridCol w:w="994"/>
        <w:gridCol w:w="2551"/>
      </w:tblGrid>
      <w:tr w:rsidR="00F372B1" w:rsidRPr="00F372B1">
        <w:trPr>
          <w:trHeight w:val="333"/>
        </w:trPr>
        <w:tc>
          <w:tcPr>
            <w:tcW w:w="45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Cel Szczegółowy</w:t>
            </w:r>
          </w:p>
        </w:tc>
        <w:tc>
          <w:tcPr>
            <w:tcW w:w="48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>
        <w:trPr>
          <w:trHeight w:val="613"/>
        </w:trPr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Wykreowanie</w:t>
            </w: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mody na Żuławy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1.1.5</w:t>
            </w:r>
          </w:p>
        </w:tc>
        <w:tc>
          <w:tcPr>
            <w:tcW w:w="3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Integracja branż mających kluczowe znaczenie dla rozwoju obszaru: zakwaterowanie i usługi gastronomiczne, kultura, rozrywka i rekreacja, przetwórstwo przemysłowe, pozostała działalność usługowa</w:t>
            </w:r>
          </w:p>
        </w:tc>
      </w:tr>
      <w:tr w:rsidR="00F372B1" w:rsidRPr="00F372B1">
        <w:trPr>
          <w:trHeight w:val="503"/>
        </w:trPr>
        <w:tc>
          <w:tcPr>
            <w:tcW w:w="9322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KARTA OCENY OPERACJI </w:t>
            </w:r>
          </w:p>
        </w:tc>
      </w:tr>
      <w:tr w:rsidR="00F372B1" w:rsidRPr="00F372B1">
        <w:trPr>
          <w:trHeight w:val="350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25"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/ 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wyjaśnienie</w:t>
            </w:r>
          </w:p>
        </w:tc>
      </w:tr>
      <w:tr w:rsidR="00F372B1" w:rsidRPr="00F372B1">
        <w:trPr>
          <w:trHeight w:val="48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produktu operacji /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 xml:space="preserve"> wielkość wskaźnika dla konkursu) x 100%</w:t>
            </w:r>
          </w:p>
        </w:tc>
      </w:tr>
      <w:tr w:rsidR="00F372B1" w:rsidRPr="00F372B1">
        <w:trPr>
          <w:trHeight w:val="48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rezultatu operacji / wielkość wskaźnika dla konkursu)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x 100%</w:t>
            </w:r>
          </w:p>
        </w:tc>
      </w:tr>
      <w:tr w:rsidR="00F372B1" w:rsidRPr="00F372B1">
        <w:trPr>
          <w:trHeight w:val="48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wkładu własnego w realizację operacji jest większy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o 10 punktów procentowych od wymaganego</w:t>
            </w:r>
            <w:r w:rsidR="00524639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="00524639"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26"/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Wnioskodawca jest osoba prawną współtworzoną przez co najmniej sektor społeczny, gospodarczy i publiczny 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642"/>
        </w:trPr>
        <w:tc>
          <w:tcPr>
            <w:tcW w:w="56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SUMA (22 pkt.)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  <w:tr w:rsidR="00F372B1" w:rsidRPr="00F372B1">
        <w:trPr>
          <w:trHeight w:val="739"/>
        </w:trPr>
        <w:tc>
          <w:tcPr>
            <w:tcW w:w="56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20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20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20"/>
                <w:lang w:val="pl-PL" w:eastAsia="pl-PL"/>
              </w:rPr>
            </w:pPr>
          </w:p>
        </w:tc>
      </w:tr>
    </w:tbl>
    <w:p w:rsidR="00392450" w:rsidRPr="00F372B1" w:rsidRDefault="00392450">
      <w:pPr>
        <w:pStyle w:val="Bezodstpw"/>
        <w:rPr>
          <w:rStyle w:val="Wyrnienie"/>
        </w:rPr>
      </w:pPr>
    </w:p>
    <w:p w:rsidR="00392450" w:rsidRPr="00F372B1" w:rsidRDefault="00F372B1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(13 pkt.)</w:t>
      </w:r>
    </w:p>
    <w:p w:rsidR="00392450" w:rsidRPr="00F372B1" w:rsidRDefault="00F372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</w:p>
    <w:p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r w:rsidRPr="00F372B1">
        <w:rPr>
          <w:rFonts w:ascii="Times New Roman" w:hAnsi="Times New Roman" w:cs="Times New Roman"/>
          <w:b/>
          <w:bCs/>
          <w:sz w:val="20"/>
        </w:rPr>
        <w:lastRenderedPageBreak/>
        <w:t xml:space="preserve">Członkowie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sektor</w:t>
            </w:r>
            <w:proofErr w:type="spellEnd"/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>)</w:t>
      </w:r>
    </w:p>
    <w:p w:rsidR="00392450" w:rsidRPr="00F372B1" w:rsidRDefault="00392450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</w:p>
    <w:p w:rsidR="00392450" w:rsidRPr="008104C1" w:rsidRDefault="00F372B1">
      <w:pPr>
        <w:rPr>
          <w:rFonts w:ascii="Times New Roman" w:hAnsi="Times New Roman" w:cs="Times New Roman"/>
          <w:b/>
          <w:lang w:val="pl-PL"/>
        </w:rPr>
      </w:pPr>
      <w:r w:rsidRPr="00F372B1">
        <w:br w:type="page"/>
      </w:r>
    </w:p>
    <w:tbl>
      <w:tblPr>
        <w:tblW w:w="1073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6"/>
        <w:gridCol w:w="890"/>
        <w:gridCol w:w="1503"/>
        <w:gridCol w:w="1758"/>
        <w:gridCol w:w="1274"/>
        <w:gridCol w:w="813"/>
        <w:gridCol w:w="1117"/>
        <w:gridCol w:w="2817"/>
      </w:tblGrid>
      <w:tr w:rsidR="00F372B1" w:rsidRPr="00F372B1">
        <w:trPr>
          <w:trHeight w:val="333"/>
          <w:jc w:val="center"/>
        </w:trPr>
        <w:tc>
          <w:tcPr>
            <w:tcW w:w="47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Cel Szczegółowy</w:t>
            </w:r>
          </w:p>
        </w:tc>
        <w:tc>
          <w:tcPr>
            <w:tcW w:w="6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>
        <w:trPr>
          <w:trHeight w:val="613"/>
          <w:jc w:val="center"/>
        </w:trPr>
        <w:tc>
          <w:tcPr>
            <w:tcW w:w="145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1.2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Stworzenie atrakcyjnych miejsc pracy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1.2.1</w:t>
            </w:r>
          </w:p>
        </w:tc>
        <w:tc>
          <w:tcPr>
            <w:tcW w:w="47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Powstanie inkubatorów przetwórstwa lokalnego</w:t>
            </w:r>
          </w:p>
        </w:tc>
      </w:tr>
      <w:tr w:rsidR="00F372B1" w:rsidRPr="00F372B1">
        <w:trPr>
          <w:trHeight w:val="435"/>
          <w:jc w:val="center"/>
        </w:trPr>
        <w:tc>
          <w:tcPr>
            <w:tcW w:w="10738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KARTA OCENY OPERACJI </w:t>
            </w:r>
          </w:p>
        </w:tc>
      </w:tr>
      <w:tr w:rsidR="00F372B1" w:rsidRPr="00F372B1">
        <w:trPr>
          <w:trHeight w:val="35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38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27"/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/ 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wyjaśnienie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 (wielkość wskaźnika produktu operacji /  wielkość wskaźnika dla konkursu) x 100%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F372B1" w:rsidRPr="00F372B1">
        <w:trPr>
          <w:trHeight w:val="455"/>
          <w:jc w:val="center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30% środków na działania innowacyjne na poziomie:</w:t>
            </w:r>
          </w:p>
        </w:tc>
        <w:tc>
          <w:tcPr>
            <w:tcW w:w="38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lokalnym (obszar 1 gminy), lub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8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innowacyjna: produktowa, technologiczna  bądź usługowa.</w:t>
            </w:r>
          </w:p>
        </w:tc>
      </w:tr>
      <w:tr w:rsidR="00F372B1" w:rsidRPr="00F372B1">
        <w:trPr>
          <w:trHeight w:val="455"/>
          <w:jc w:val="center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/>
        </w:tc>
        <w:tc>
          <w:tcPr>
            <w:tcW w:w="239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/>
        </w:tc>
        <w:tc>
          <w:tcPr>
            <w:tcW w:w="38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regionalnym (obszar LGD)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5</w:t>
            </w:r>
          </w:p>
        </w:tc>
        <w:tc>
          <w:tcPr>
            <w:tcW w:w="28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/>
        </w:tc>
      </w:tr>
      <w:tr w:rsidR="00F372B1" w:rsidRPr="00F372B1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posiada prawomocne pozwolenie na budowę lub prawomocne zgłoszenie robót budowlanych lub operacja nie wiąże się z koniecznością uzyskania pozwolenia na budowę lub zgłoszenia robót budowlanych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5% środków na działania mające wpływ na ochronę środowiska i/lub przeciwdziałające zmianom klimatu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28"/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wydzielonej pozycji w budżecie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29"/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Udział wkładu własnego w realizację operacji jest większy o 10 punktów procentowych od wymaganego</w:t>
            </w:r>
            <w:r w:rsidR="006E7F43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="006E7F43"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30"/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Liczba osób / podmiotów mogących rocznie skorzystać z infrastruktury Inkubatora wynosi więcej niż 5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prowadzi aktywną działalność statutową w branży strategicznej dla rozwoju obszaru LSR zgodnie z nr sekcji PKD wskazanym w LSR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31"/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lastRenderedPageBreak/>
              <w:t>11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32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i/lub wziął udział w szkoleniu dotyczącym danego Konkursu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zakłada utworzenie więcej niż 1 miejsca pracy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5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Koszt utworzenia 1 miejsca pracy jest niższy od średniego kosztu dla wszystkich operacji poddany ocenie wg kryteriów wyboru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t xml:space="preserve">(wysokość wsparcia w operacji / liczba miejsc pracy w operacji) </w:t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16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t>(suma wysokości wsparcia wszystkich operacji / suma deklarowanych miejsc pracy wszystkich operacji)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Wszystkie zaplanowane w zestawieniu rzeczowo –finansowym koszty są racjonalne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33"/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Beneficjent wykaże zabezpieczenie finansowe operacji, koncesje i/lub pozwolenia i/lub decyzje niezbędne do zrealizowania operacji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34"/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Wniosek zawiera informację o wskaźnikach produktu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rezultatu określonych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35"/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6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Realizacja operacji będzie miała wpływ na poprawę sytuacji grupy </w:t>
            </w:r>
            <w:proofErr w:type="spellStart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defaworyzowanej</w:t>
            </w:r>
            <w:proofErr w:type="spellEnd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określonej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36"/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29"/>
          <w:jc w:val="center"/>
        </w:trPr>
        <w:tc>
          <w:tcPr>
            <w:tcW w:w="6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SUMA (55 pkt.)</w:t>
            </w:r>
          </w:p>
          <w:p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392450" w:rsidRPr="00F372B1" w:rsidRDefault="00F372B1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(33 pkt.)</w:t>
      </w:r>
    </w:p>
    <w:p w:rsidR="00392450" w:rsidRPr="00F372B1" w:rsidRDefault="00F372B1"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  <w:r w:rsidRPr="00F372B1">
        <w:rPr>
          <w:rStyle w:val="Zakotwiczenieprzypisudolnego"/>
          <w:rFonts w:ascii="Times New Roman" w:hAnsi="Times New Roman" w:cs="Times New Roman"/>
          <w:b/>
          <w:bCs/>
          <w:i/>
          <w:sz w:val="24"/>
          <w:szCs w:val="24"/>
          <w:lang w:val="pl-PL"/>
        </w:rPr>
        <w:footnoteReference w:id="37"/>
      </w:r>
    </w:p>
    <w:p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r w:rsidRPr="00F372B1">
        <w:rPr>
          <w:rFonts w:ascii="Times New Roman" w:hAnsi="Times New Roman" w:cs="Times New Roman"/>
          <w:b/>
          <w:bCs/>
          <w:sz w:val="20"/>
        </w:rPr>
        <w:lastRenderedPageBreak/>
        <w:t xml:space="preserve">Członkowie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sektor</w:t>
            </w:r>
            <w:proofErr w:type="spellEnd"/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>)</w:t>
      </w:r>
      <w:r w:rsidRPr="00F372B1">
        <w:br w:type="page"/>
      </w:r>
    </w:p>
    <w:p w:rsidR="00392450" w:rsidRPr="00F372B1" w:rsidRDefault="00F372B1">
      <w:pPr>
        <w:spacing w:after="0" w:line="240" w:lineRule="auto"/>
        <w:contextualSpacing/>
        <w:jc w:val="center"/>
      </w:pPr>
      <w:r w:rsidRPr="00F372B1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Karta oceny zgodności z lokalnymi kryteriami wyboru </w:t>
      </w:r>
      <w:r w:rsidRPr="00F372B1">
        <w:rPr>
          <w:rFonts w:ascii="Times New Roman" w:hAnsi="Times New Roman" w:cs="Times New Roman"/>
          <w:b/>
          <w:sz w:val="24"/>
          <w:lang w:val="pl-PL"/>
        </w:rPr>
        <w:t>w ramach Konkursu nr ….</w:t>
      </w:r>
    </w:p>
    <w:tbl>
      <w:tblPr>
        <w:tblW w:w="1093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84"/>
        <w:gridCol w:w="800"/>
        <w:gridCol w:w="1674"/>
        <w:gridCol w:w="1586"/>
        <w:gridCol w:w="2161"/>
        <w:gridCol w:w="1134"/>
        <w:gridCol w:w="2995"/>
      </w:tblGrid>
      <w:tr w:rsidR="00F372B1" w:rsidRPr="00F372B1">
        <w:trPr>
          <w:trHeight w:val="333"/>
          <w:jc w:val="center"/>
        </w:trPr>
        <w:tc>
          <w:tcPr>
            <w:tcW w:w="46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Cel Szczegółowy</w:t>
            </w:r>
          </w:p>
        </w:tc>
        <w:tc>
          <w:tcPr>
            <w:tcW w:w="62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>
        <w:trPr>
          <w:trHeight w:val="504"/>
          <w:jc w:val="center"/>
        </w:trPr>
        <w:tc>
          <w:tcPr>
            <w:tcW w:w="13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1.2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Stworzenie atrakcyjnych miejsc pracy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1.2.2</w:t>
            </w:r>
          </w:p>
        </w:tc>
        <w:tc>
          <w:tcPr>
            <w:tcW w:w="4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Rozwój firm ukierunkowany na regionalne produkty turystyczne</w:t>
            </w:r>
          </w:p>
        </w:tc>
      </w:tr>
      <w:tr w:rsidR="00F372B1" w:rsidRPr="00F372B1">
        <w:trPr>
          <w:trHeight w:val="129"/>
          <w:jc w:val="center"/>
        </w:trPr>
        <w:tc>
          <w:tcPr>
            <w:tcW w:w="10934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KARTA OCENY OPERACJI </w:t>
            </w:r>
          </w:p>
        </w:tc>
      </w:tr>
      <w:tr w:rsidR="00F372B1" w:rsidRPr="00F372B1">
        <w:trPr>
          <w:trHeight w:val="388"/>
          <w:jc w:val="center"/>
        </w:trPr>
        <w:tc>
          <w:tcPr>
            <w:tcW w:w="5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2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38"/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/ 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wyjaśnienie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 (wielkość wskaźnika produktu operacji /  wielkość wskaźnika dla konkursu) x 100%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F372B1" w:rsidRPr="00F372B1">
        <w:trPr>
          <w:trHeight w:val="455"/>
          <w:jc w:val="center"/>
        </w:trPr>
        <w:tc>
          <w:tcPr>
            <w:tcW w:w="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30% środków na działania innowacyjne na poziomie:</w:t>
            </w:r>
          </w:p>
        </w:tc>
        <w:tc>
          <w:tcPr>
            <w:tcW w:w="3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lokalnym (obszar 1 gminy), lub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innowacyjna: produktowa, technologiczna  bądź usługowa.</w:t>
            </w:r>
          </w:p>
        </w:tc>
      </w:tr>
      <w:tr w:rsidR="00F372B1" w:rsidRPr="00F372B1">
        <w:trPr>
          <w:trHeight w:val="455"/>
          <w:jc w:val="center"/>
        </w:trPr>
        <w:tc>
          <w:tcPr>
            <w:tcW w:w="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/>
        </w:tc>
        <w:tc>
          <w:tcPr>
            <w:tcW w:w="247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/>
        </w:tc>
        <w:tc>
          <w:tcPr>
            <w:tcW w:w="3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regionalnym (obszar LGD)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5</w:t>
            </w:r>
          </w:p>
        </w:tc>
        <w:tc>
          <w:tcPr>
            <w:tcW w:w="2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/>
        </w:tc>
      </w:tr>
      <w:tr w:rsidR="00F372B1" w:rsidRPr="00F372B1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5% środków na działania mające wpływ na ochronę środowiska i/lub przeciwdziałające zmianom klimatu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39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wydzielonej pozycji w budżecie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40"/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posiada prawomocne pozwolenie na budowę lub prawomocne zgłoszenie robót budowlanych lub operacja nie wiąże się z koniecznością uzyskania pozwolenia na budowę lub zgłoszenia robót budowlanych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Udział wkładu własnego w realizację operacji jest większy o 10 punktów procentowych od wymaganego</w:t>
            </w:r>
            <w:r w:rsidR="006E7F43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="006E7F43"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41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podstawie złożonego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Wnioskodawca należy do grupy </w:t>
            </w:r>
            <w:proofErr w:type="spellStart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defaworyzowanej</w:t>
            </w:r>
            <w:proofErr w:type="spellEnd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określonej w LSR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 xml:space="preserve">lub/i w wyniku realizacji operacji zobowiąże się utworzyć minimum 1  etat dla osoby z grupy </w:t>
            </w:r>
            <w:proofErr w:type="spellStart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defaworyzowanej</w:t>
            </w:r>
            <w:proofErr w:type="spellEnd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wskazanej w LSR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12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prowadzi działalność statutową w branży strategicznej dla rozwoju obszaru LSR zgodnie z nr sekcji PKD wskazanym w LSR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42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lastRenderedPageBreak/>
              <w:t>11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43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i/lub wziął udział w szkoleniu dotyczącym danego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33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zakłada utworzenie więcej niż 1 miejsca pracy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Koszt utworzenia 1 miejsca pracy jest niższy od średniego kosztu dla wszystkich operacji poddany ocenie wg kryteriów wyboru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t xml:space="preserve">(wysokość wsparcia w operacji / liczba miejsc pracy w operacji) </w:t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16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t>(suma wysokości wsparcia wszystkich operacji / suma deklarowanych miejsc pracy wszystkich operacji)</w:t>
            </w:r>
          </w:p>
          <w:p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pl-PL"/>
              </w:rPr>
            </w:pPr>
          </w:p>
        </w:tc>
      </w:tr>
      <w:tr w:rsidR="00F372B1" w:rsidRPr="00F372B1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Wszystkie zaplanowane w zestawieniu rzeczowo –finansowym koszty są racjonalne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44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Beneficjent wykaże zabezpieczenie finansowe operacji, koncesje i/lub pozwolenia i/lub decyzje niezbędne do zrealizowania operacji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45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Wniosek zawiera informację o wskaźnikach produktu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rezultatu określonych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46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6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Realizacja operacji będzie miała wpływ na poprawę sytuacji grupy </w:t>
            </w:r>
            <w:proofErr w:type="spellStart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defaworyzowanej</w:t>
            </w:r>
            <w:proofErr w:type="spellEnd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określonej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47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246"/>
          <w:jc w:val="center"/>
        </w:trPr>
        <w:tc>
          <w:tcPr>
            <w:tcW w:w="68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SUMA (60 pkt.)</w:t>
            </w:r>
          </w:p>
          <w:p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392450" w:rsidRPr="00F372B1" w:rsidRDefault="00F372B1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(36 pkt.)</w:t>
      </w:r>
    </w:p>
    <w:p w:rsidR="00392450" w:rsidRPr="00F372B1" w:rsidRDefault="00F372B1"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  <w:r w:rsidRPr="00F372B1">
        <w:rPr>
          <w:rStyle w:val="Zakotwiczenieprzypisudolnego"/>
          <w:rFonts w:ascii="Times New Roman" w:hAnsi="Times New Roman" w:cs="Times New Roman"/>
          <w:b/>
          <w:bCs/>
          <w:i/>
          <w:sz w:val="24"/>
          <w:szCs w:val="24"/>
          <w:lang w:val="pl-PL"/>
        </w:rPr>
        <w:footnoteReference w:id="48"/>
      </w:r>
    </w:p>
    <w:p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92450" w:rsidRPr="00F372B1" w:rsidRDefault="00392450">
      <w:pPr>
        <w:rPr>
          <w:rFonts w:ascii="Times New Roman" w:hAnsi="Times New Roman" w:cs="Times New Roman"/>
          <w:b/>
          <w:bCs/>
          <w:sz w:val="20"/>
        </w:rPr>
      </w:pPr>
    </w:p>
    <w:p w:rsidR="00392450" w:rsidRDefault="00392450">
      <w:pPr>
        <w:rPr>
          <w:rFonts w:ascii="Times New Roman" w:hAnsi="Times New Roman" w:cs="Times New Roman"/>
          <w:b/>
          <w:bCs/>
          <w:sz w:val="20"/>
        </w:rPr>
      </w:pPr>
    </w:p>
    <w:p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:rsidR="008104C1" w:rsidRPr="00F372B1" w:rsidRDefault="008104C1">
      <w:pPr>
        <w:rPr>
          <w:rFonts w:ascii="Times New Roman" w:hAnsi="Times New Roman" w:cs="Times New Roman"/>
          <w:b/>
          <w:bCs/>
          <w:sz w:val="20"/>
        </w:rPr>
      </w:pPr>
    </w:p>
    <w:p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r w:rsidRPr="00F372B1">
        <w:rPr>
          <w:rFonts w:ascii="Times New Roman" w:hAnsi="Times New Roman" w:cs="Times New Roman"/>
          <w:b/>
          <w:bCs/>
          <w:sz w:val="20"/>
        </w:rPr>
        <w:lastRenderedPageBreak/>
        <w:t xml:space="preserve">Członkowie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sektor</w:t>
            </w:r>
            <w:proofErr w:type="spellEnd"/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:rsidR="00F372B1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>)</w:t>
      </w:r>
    </w:p>
    <w:p w:rsidR="002E1B36" w:rsidRDefault="002E1B36">
      <w:pPr>
        <w:rPr>
          <w:rFonts w:ascii="Times New Roman" w:hAnsi="Times New Roman" w:cs="Times New Roman"/>
          <w:b/>
          <w:lang w:val="pl-PL"/>
        </w:rPr>
      </w:pPr>
    </w:p>
    <w:p w:rsidR="002E1B36" w:rsidRDefault="002E1B36">
      <w:pPr>
        <w:rPr>
          <w:rFonts w:ascii="Times New Roman" w:hAnsi="Times New Roman" w:cs="Times New Roman"/>
          <w:b/>
          <w:lang w:val="pl-PL"/>
        </w:rPr>
      </w:pPr>
    </w:p>
    <w:p w:rsidR="002E1B36" w:rsidRDefault="002E1B36">
      <w:pPr>
        <w:rPr>
          <w:rFonts w:ascii="Times New Roman" w:hAnsi="Times New Roman" w:cs="Times New Roman"/>
          <w:b/>
          <w:lang w:val="pl-PL"/>
        </w:rPr>
      </w:pPr>
    </w:p>
    <w:p w:rsidR="002E1B36" w:rsidRDefault="002E1B36">
      <w:pPr>
        <w:rPr>
          <w:rFonts w:ascii="Times New Roman" w:hAnsi="Times New Roman" w:cs="Times New Roman"/>
          <w:b/>
          <w:lang w:val="pl-PL"/>
        </w:rPr>
      </w:pPr>
    </w:p>
    <w:p w:rsidR="002E1B36" w:rsidRDefault="002E1B36">
      <w:pPr>
        <w:rPr>
          <w:rFonts w:ascii="Times New Roman" w:hAnsi="Times New Roman" w:cs="Times New Roman"/>
          <w:b/>
          <w:lang w:val="pl-PL"/>
        </w:rPr>
      </w:pPr>
    </w:p>
    <w:p w:rsidR="002E1B36" w:rsidRDefault="002E1B36">
      <w:pPr>
        <w:rPr>
          <w:rFonts w:ascii="Times New Roman" w:hAnsi="Times New Roman" w:cs="Times New Roman"/>
          <w:b/>
          <w:lang w:val="pl-PL"/>
        </w:rPr>
      </w:pPr>
    </w:p>
    <w:p w:rsidR="002E1B36" w:rsidRDefault="002E1B36">
      <w:pPr>
        <w:rPr>
          <w:rFonts w:ascii="Times New Roman" w:hAnsi="Times New Roman" w:cs="Times New Roman"/>
          <w:b/>
          <w:lang w:val="pl-PL"/>
        </w:rPr>
      </w:pPr>
    </w:p>
    <w:p w:rsidR="002E1B36" w:rsidRDefault="002E1B36">
      <w:pPr>
        <w:rPr>
          <w:rFonts w:ascii="Times New Roman" w:hAnsi="Times New Roman" w:cs="Times New Roman"/>
          <w:b/>
          <w:lang w:val="pl-PL"/>
        </w:rPr>
      </w:pPr>
    </w:p>
    <w:p w:rsidR="002E1B36" w:rsidRDefault="002E1B36">
      <w:pPr>
        <w:rPr>
          <w:rFonts w:ascii="Times New Roman" w:hAnsi="Times New Roman" w:cs="Times New Roman"/>
          <w:b/>
          <w:lang w:val="pl-PL"/>
        </w:rPr>
      </w:pPr>
    </w:p>
    <w:p w:rsidR="002E1B36" w:rsidRDefault="002E1B36">
      <w:pPr>
        <w:rPr>
          <w:rFonts w:ascii="Times New Roman" w:hAnsi="Times New Roman" w:cs="Times New Roman"/>
          <w:b/>
          <w:lang w:val="pl-PL"/>
        </w:rPr>
      </w:pPr>
    </w:p>
    <w:p w:rsidR="002E1B36" w:rsidRDefault="002E1B36">
      <w:pPr>
        <w:rPr>
          <w:rFonts w:ascii="Times New Roman" w:hAnsi="Times New Roman" w:cs="Times New Roman"/>
          <w:b/>
          <w:lang w:val="pl-PL"/>
        </w:rPr>
      </w:pPr>
    </w:p>
    <w:p w:rsidR="002E1B36" w:rsidRDefault="002E1B36">
      <w:pPr>
        <w:rPr>
          <w:rFonts w:ascii="Times New Roman" w:hAnsi="Times New Roman" w:cs="Times New Roman"/>
          <w:b/>
          <w:lang w:val="pl-PL"/>
        </w:rPr>
      </w:pPr>
    </w:p>
    <w:p w:rsidR="002E1B36" w:rsidRDefault="002E1B36">
      <w:pPr>
        <w:rPr>
          <w:rFonts w:ascii="Times New Roman" w:hAnsi="Times New Roman" w:cs="Times New Roman"/>
          <w:b/>
          <w:lang w:val="pl-PL"/>
        </w:rPr>
      </w:pPr>
    </w:p>
    <w:p w:rsidR="008104C1" w:rsidRPr="00F372B1" w:rsidRDefault="008104C1">
      <w:pPr>
        <w:rPr>
          <w:rFonts w:ascii="Times New Roman" w:hAnsi="Times New Roman" w:cs="Times New Roman"/>
          <w:b/>
          <w:lang w:val="pl-PL"/>
        </w:rPr>
      </w:pPr>
    </w:p>
    <w:p w:rsidR="00392450" w:rsidRPr="00F372B1" w:rsidRDefault="00392450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10774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6"/>
        <w:gridCol w:w="1277"/>
        <w:gridCol w:w="1133"/>
        <w:gridCol w:w="2127"/>
        <w:gridCol w:w="994"/>
        <w:gridCol w:w="565"/>
        <w:gridCol w:w="1134"/>
        <w:gridCol w:w="2978"/>
      </w:tblGrid>
      <w:tr w:rsidR="00F372B1" w:rsidRPr="00F372B1">
        <w:trPr>
          <w:trHeight w:val="333"/>
        </w:trPr>
        <w:tc>
          <w:tcPr>
            <w:tcW w:w="51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Cel Szczegółowy</w:t>
            </w:r>
          </w:p>
        </w:tc>
        <w:tc>
          <w:tcPr>
            <w:tcW w:w="56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>
        <w:trPr>
          <w:trHeight w:val="505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1.2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Stworzenie atrakcyjnych miejsc pracy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1.2.3</w:t>
            </w:r>
          </w:p>
        </w:tc>
        <w:tc>
          <w:tcPr>
            <w:tcW w:w="4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Stworzenie przedsiębiorstw wspierających gospodarczy rozwój regionu</w:t>
            </w:r>
          </w:p>
        </w:tc>
      </w:tr>
      <w:tr w:rsidR="00F372B1" w:rsidRPr="00F372B1">
        <w:trPr>
          <w:trHeight w:val="315"/>
        </w:trPr>
        <w:tc>
          <w:tcPr>
            <w:tcW w:w="10774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KARTA OCENY OPERACJI</w:t>
            </w:r>
          </w:p>
        </w:tc>
      </w:tr>
      <w:tr w:rsidR="00F372B1" w:rsidRPr="00F372B1">
        <w:trPr>
          <w:trHeight w:val="350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9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49"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/ 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wyjaśnienie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w wielkości środków przeznaczonych na konkurs jest równy lub mniejszy od udziału procentowego wskaźnika produktu osiąganego przez operację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stosunku do wskaźnika zakładanego do osiągnięcia w ramach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 (wielkość wskaźnika produktu operacji / wielkość wskaźnika dla konkursu) x 100%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F372B1" w:rsidRPr="00F372B1">
        <w:trPr>
          <w:trHeight w:val="248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30% środków na działania innowacyjne na poziomie: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lokalnym (obszar 1 gminy), lub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innowacyjna: produktowa, technologiczna bądź usługowa</w:t>
            </w:r>
          </w:p>
        </w:tc>
      </w:tr>
      <w:tr w:rsidR="00F372B1" w:rsidRPr="00F372B1">
        <w:trPr>
          <w:trHeight w:val="247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/>
        </w:tc>
        <w:tc>
          <w:tcPr>
            <w:tcW w:w="24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/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regionalnym (obszar LGD)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5</w:t>
            </w:r>
          </w:p>
        </w:tc>
        <w:tc>
          <w:tcPr>
            <w:tcW w:w="29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/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5% środków na działania mające wpływ na ochronę środowiska i/lub przeciwdziałające zmianom klimatu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50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wydzielonej pozycji w budżecie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51"/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Operacja posiada prawomocne pozwolenie na budowę lub prawomocne zgłoszenie robót budowlanych lub operacja nie wiąże się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z koniecznością uzyskania pozwolenia na budowę lub zgłoszenia robót budowlanych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8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Wnioskodawca jest osobą należącą do grupy </w:t>
            </w:r>
            <w:proofErr w:type="spellStart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defaworyzowanej</w:t>
            </w:r>
            <w:proofErr w:type="spellEnd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określonej w LSR lub/i w wyniku realizacji operacji zobowiąże się utworzyć minimum 1  etat dla osoby z grupy </w:t>
            </w:r>
            <w:proofErr w:type="spellStart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defaworyzowanej</w:t>
            </w:r>
            <w:proofErr w:type="spellEnd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wskazanej w LSR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będzie prowadził aktywną działalność statutową w branży strategicznej dla rozwoju obszaru LSR zgodnie z nr sekcji PKD wskazanym w LSR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52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na dzień złożenia wniosku ma miejsce zamieszkania na obszarze LSR od co najmniej 12 miesięcy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53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i/lub wziął udział w szkoleniu dotyczącym danego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zakłada utworzenie więcej niż 1 miejsca pracy rozumianego jako samozatrudnienie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wniosku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Koszt utworzenia 1 miejsca pracy jest niższy od średniego kosztu dla wszystkich operacji poddany ocenie wg kryteriów wyboru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t xml:space="preserve">(wysokość wsparcia w operacji / liczba miejsc pracy w operacji) </w:t>
            </w: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16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t>(suma wysokości wsparcia wszystkich operacji / suma deklarowanych miejsc pracy wszystkich operacji)</w:t>
            </w:r>
          </w:p>
          <w:p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pl-PL"/>
              </w:rPr>
            </w:pP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Wszystkie zaplanowane w zestawieniu rzeczowo –finansowym koszty są racjonalne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54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Beneficjent wykaże zabezpieczenie finansowe operacji, koncesje i/lub pozwolenia i/lub decyzje niezbędne do zrealizowania operacji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55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Wniosek zawiera informację o wskaźnikach produktu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rezultatu określonych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56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60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Realizacja operacji będzie miała wpływ na poprawę sytuacji grupy </w:t>
            </w:r>
            <w:proofErr w:type="spellStart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defaworyzowanej</w:t>
            </w:r>
            <w:proofErr w:type="spellEnd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określonej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57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316"/>
        </w:trPr>
        <w:tc>
          <w:tcPr>
            <w:tcW w:w="66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SUMA (60 pkt.)</w:t>
            </w:r>
          </w:p>
          <w:p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392450" w:rsidRPr="00F372B1" w:rsidRDefault="00F372B1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(36 pkt.)</w:t>
      </w:r>
    </w:p>
    <w:p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:rsidR="00392450" w:rsidRPr="00F372B1" w:rsidRDefault="00F372B1"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  <w:r w:rsidRPr="00F372B1">
        <w:rPr>
          <w:rStyle w:val="Zakotwiczenieprzypisudolnego"/>
          <w:rFonts w:ascii="Times New Roman" w:hAnsi="Times New Roman" w:cs="Times New Roman"/>
          <w:b/>
          <w:bCs/>
          <w:i/>
          <w:sz w:val="24"/>
          <w:szCs w:val="24"/>
          <w:lang w:val="pl-PL"/>
        </w:rPr>
        <w:footnoteReference w:id="58"/>
      </w:r>
    </w:p>
    <w:p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E1B36" w:rsidRDefault="002E1B36">
      <w:pPr>
        <w:rPr>
          <w:rFonts w:ascii="Times New Roman" w:hAnsi="Times New Roman" w:cs="Times New Roman"/>
          <w:b/>
          <w:bCs/>
          <w:sz w:val="20"/>
        </w:rPr>
      </w:pPr>
    </w:p>
    <w:p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:rsidR="008104C1" w:rsidRDefault="008104C1">
      <w:pPr>
        <w:rPr>
          <w:rFonts w:ascii="Times New Roman" w:hAnsi="Times New Roman" w:cs="Times New Roman"/>
          <w:b/>
          <w:bCs/>
          <w:sz w:val="20"/>
        </w:rPr>
      </w:pPr>
    </w:p>
    <w:p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r w:rsidRPr="00F372B1">
        <w:rPr>
          <w:rFonts w:ascii="Times New Roman" w:hAnsi="Times New Roman" w:cs="Times New Roman"/>
          <w:b/>
          <w:bCs/>
          <w:sz w:val="20"/>
        </w:rPr>
        <w:lastRenderedPageBreak/>
        <w:t xml:space="preserve">Członkowie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sektor</w:t>
            </w:r>
            <w:proofErr w:type="spellEnd"/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8104C1" w:rsidRDefault="008104C1">
      <w:pPr>
        <w:rPr>
          <w:rFonts w:ascii="Times New Roman" w:hAnsi="Times New Roman" w:cs="Times New Roman"/>
          <w:bCs/>
          <w:sz w:val="20"/>
        </w:rPr>
      </w:pPr>
    </w:p>
    <w:p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>)</w:t>
      </w:r>
    </w:p>
    <w:p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:rsidR="00392450" w:rsidRPr="00F372B1" w:rsidRDefault="00392450">
      <w:pPr>
        <w:rPr>
          <w:rFonts w:ascii="Times New Roman" w:hAnsi="Times New Roman" w:cs="Times New Roman"/>
          <w:b/>
          <w:sz w:val="24"/>
          <w:lang w:val="pl-PL"/>
        </w:rPr>
      </w:pPr>
    </w:p>
    <w:p w:rsidR="00F372B1" w:rsidRPr="00F372B1" w:rsidRDefault="00F372B1">
      <w:pPr>
        <w:rPr>
          <w:rFonts w:ascii="Times New Roman" w:hAnsi="Times New Roman" w:cs="Times New Roman"/>
          <w:bCs/>
          <w:i/>
          <w:sz w:val="20"/>
          <w:lang w:val="pl-PL"/>
        </w:rPr>
      </w:pPr>
    </w:p>
    <w:p w:rsidR="002E1B36" w:rsidRDefault="002E1B3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E1B36" w:rsidRDefault="002E1B3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E1B36" w:rsidRDefault="002E1B3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E1B36" w:rsidRDefault="002E1B3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E1B36" w:rsidRDefault="002E1B3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E1B36" w:rsidRDefault="002E1B3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E1B36" w:rsidRDefault="002E1B3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E1B36" w:rsidRDefault="002E1B3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E1B36" w:rsidRDefault="002E1B3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E1B36" w:rsidRDefault="002E1B36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392450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1089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6"/>
        <w:gridCol w:w="1124"/>
        <w:gridCol w:w="1368"/>
        <w:gridCol w:w="1892"/>
        <w:gridCol w:w="1276"/>
        <w:gridCol w:w="510"/>
        <w:gridCol w:w="1134"/>
        <w:gridCol w:w="3046"/>
      </w:tblGrid>
      <w:tr w:rsidR="00F372B1" w:rsidRPr="00F372B1">
        <w:trPr>
          <w:trHeight w:val="287"/>
          <w:jc w:val="center"/>
        </w:trPr>
        <w:tc>
          <w:tcPr>
            <w:tcW w:w="49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Cel Szczegółowy</w:t>
            </w:r>
          </w:p>
        </w:tc>
        <w:tc>
          <w:tcPr>
            <w:tcW w:w="59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>
        <w:trPr>
          <w:trHeight w:val="504"/>
          <w:jc w:val="center"/>
        </w:trPr>
        <w:tc>
          <w:tcPr>
            <w:tcW w:w="167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1.2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Stworzenie atrakcyjnych miejsc pracy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1.2.4</w:t>
            </w:r>
          </w:p>
        </w:tc>
        <w:tc>
          <w:tcPr>
            <w:tcW w:w="46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Rozwój firm wspierających gospodarczy rozwój regionu</w:t>
            </w:r>
          </w:p>
        </w:tc>
      </w:tr>
      <w:tr w:rsidR="00F372B1" w:rsidRPr="00F372B1">
        <w:trPr>
          <w:trHeight w:val="294"/>
          <w:jc w:val="center"/>
        </w:trPr>
        <w:tc>
          <w:tcPr>
            <w:tcW w:w="10896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KARTA OCENY OPERACJI </w:t>
            </w:r>
          </w:p>
        </w:tc>
      </w:tr>
      <w:tr w:rsidR="00F372B1" w:rsidRPr="00F372B1">
        <w:trPr>
          <w:trHeight w:val="350"/>
          <w:jc w:val="center"/>
        </w:trPr>
        <w:tc>
          <w:tcPr>
            <w:tcW w:w="5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0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59"/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/ 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wyjaśnienie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 (wielkość wskaźnika produktu operacji /  wielkość wskaźnika dla konkursu) x 100%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F372B1" w:rsidRPr="00F372B1">
        <w:trPr>
          <w:trHeight w:val="380"/>
          <w:jc w:val="center"/>
        </w:trPr>
        <w:tc>
          <w:tcPr>
            <w:tcW w:w="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30% środków na działania innowacyjne na poziomie:</w:t>
            </w:r>
          </w:p>
        </w:tc>
        <w:tc>
          <w:tcPr>
            <w:tcW w:w="3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lokalnym (obszar 1 gminy), lub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30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innowacyjna: produktowa, technologiczna  bądź usługowa.</w:t>
            </w:r>
          </w:p>
        </w:tc>
      </w:tr>
      <w:tr w:rsidR="00F372B1" w:rsidRPr="00F372B1">
        <w:trPr>
          <w:trHeight w:val="316"/>
          <w:jc w:val="center"/>
        </w:trPr>
        <w:tc>
          <w:tcPr>
            <w:tcW w:w="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/>
        </w:tc>
        <w:tc>
          <w:tcPr>
            <w:tcW w:w="249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/>
        </w:tc>
        <w:tc>
          <w:tcPr>
            <w:tcW w:w="3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regionalnym (obszar LGD)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5</w:t>
            </w:r>
          </w:p>
        </w:tc>
        <w:tc>
          <w:tcPr>
            <w:tcW w:w="30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/>
        </w:tc>
      </w:tr>
      <w:tr w:rsidR="00F372B1" w:rsidRPr="00F372B1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5% środków na działania mające wpływ na ochronę środowiska i/lub przeciwdziałające zmianom klimatu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60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wydzielonej pozycji w budżecie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61"/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posiada prawomocne pozwolenie na budowę lub prawomocne zgłoszenie robót budowlanych lub operacja nie wiąże się z koniecznością uzyskania pozwolenia na budowę lub zgłoszenia robót budowlanych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Udział wkładu własnego w realizację operacji jest większy o 10 punktów procentowych od wymaganego</w:t>
            </w:r>
            <w:r w:rsidR="002E1B36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="002E1B36"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62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podstawie złożonego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Wnioskodawca należy do grupy </w:t>
            </w:r>
            <w:proofErr w:type="spellStart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defaworyzowanej</w:t>
            </w:r>
            <w:proofErr w:type="spellEnd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określonej w LSR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 xml:space="preserve">lub/i w wyniku realizacji operacji zobowiąże się utworzyć minimum 1  etat dla osoby z grupy </w:t>
            </w:r>
            <w:proofErr w:type="spellStart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defaworyzowanej</w:t>
            </w:r>
            <w:proofErr w:type="spellEnd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wskazanej w LSR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12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prowadzi aktywną działalność statutową w branży strategicznej dla rozwoju obszaru LSR zgodnie z nr sekcji PKD wskazanym w LSR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63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64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i/lub wziął udział w szkoleniu dotyczącym danego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46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lastRenderedPageBreak/>
              <w:t>12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zakłada utworzenie więcej niż 1 miejsca pracy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Koszt utworzenia 1 miejsca pracy jest niższy od średniego kosztu dla wszystkich operacji poddany ocenie wg kryteriów wyboru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6"/>
                <w:szCs w:val="16"/>
                <w:lang w:val="pl-PL" w:eastAsia="pl-PL"/>
              </w:rPr>
              <w:t>(</w:t>
            </w: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t xml:space="preserve">wysokość wsparcia w operacji / liczba miejsc pracy w operacji) </w:t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16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t>(suma wysokości wsparcia wszystkich operacji / suma deklarowanych miejsc pracy wszystkich operacji)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Wszystkie zaplanowane w zestawieniu rzeczowo –finansowym koszty są racjonalne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65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Beneficjent wykaże zabezpieczenie finansowe operacji, koncesje i/lub pozwolenia i/lub decyzje niezbędne do zrealizowania operacji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66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Wniosek zawiera informację o wskaźnikach produktu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rezultatu określonych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67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  <w:jc w:val="center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61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Realizacja operacji będzie miała wpływ na poprawę sytuacji grupy </w:t>
            </w:r>
            <w:proofErr w:type="spellStart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defaworyzowanej</w:t>
            </w:r>
            <w:proofErr w:type="spellEnd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określonej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68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258"/>
          <w:jc w:val="center"/>
        </w:trPr>
        <w:tc>
          <w:tcPr>
            <w:tcW w:w="671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SUMA (60 pkt.)</w:t>
            </w:r>
          </w:p>
          <w:p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392450" w:rsidRPr="00F372B1" w:rsidRDefault="00F372B1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(36 pkt.)</w:t>
      </w:r>
    </w:p>
    <w:p w:rsidR="00392450" w:rsidRPr="00F372B1" w:rsidRDefault="00F372B1"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  <w:r w:rsidRPr="00F372B1">
        <w:rPr>
          <w:rStyle w:val="Zakotwiczenieprzypisudolnego"/>
          <w:rFonts w:ascii="Times New Roman" w:hAnsi="Times New Roman" w:cs="Times New Roman"/>
          <w:b/>
          <w:bCs/>
          <w:i/>
          <w:sz w:val="24"/>
          <w:szCs w:val="24"/>
          <w:lang w:val="pl-PL"/>
        </w:rPr>
        <w:footnoteReference w:id="69"/>
      </w:r>
    </w:p>
    <w:p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E1B36" w:rsidRDefault="002E1B36">
      <w:pPr>
        <w:rPr>
          <w:rFonts w:ascii="Times New Roman" w:hAnsi="Times New Roman" w:cs="Times New Roman"/>
          <w:b/>
          <w:bCs/>
          <w:sz w:val="20"/>
        </w:rPr>
      </w:pPr>
    </w:p>
    <w:p w:rsidR="002E1B36" w:rsidRDefault="002E1B36">
      <w:pPr>
        <w:rPr>
          <w:rFonts w:ascii="Times New Roman" w:hAnsi="Times New Roman" w:cs="Times New Roman"/>
          <w:b/>
          <w:bCs/>
          <w:sz w:val="20"/>
        </w:rPr>
      </w:pPr>
    </w:p>
    <w:p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:rsidR="002E1B36" w:rsidRDefault="002E1B36">
      <w:pPr>
        <w:rPr>
          <w:rFonts w:ascii="Times New Roman" w:hAnsi="Times New Roman" w:cs="Times New Roman"/>
          <w:b/>
          <w:bCs/>
          <w:sz w:val="20"/>
        </w:rPr>
      </w:pPr>
    </w:p>
    <w:p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r w:rsidRPr="00F372B1">
        <w:rPr>
          <w:rFonts w:ascii="Times New Roman" w:hAnsi="Times New Roman" w:cs="Times New Roman"/>
          <w:b/>
          <w:bCs/>
          <w:sz w:val="20"/>
        </w:rPr>
        <w:lastRenderedPageBreak/>
        <w:t xml:space="preserve">Członkowie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sektor</w:t>
            </w:r>
            <w:proofErr w:type="spellEnd"/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>)</w:t>
      </w:r>
    </w:p>
    <w:p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3924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3924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39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92450" w:rsidRPr="00F372B1" w:rsidRDefault="00F372B1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372B1">
        <w:br w:type="page"/>
      </w:r>
    </w:p>
    <w:p w:rsidR="00392450" w:rsidRPr="00F372B1" w:rsidRDefault="003924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10490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6"/>
        <w:gridCol w:w="1134"/>
        <w:gridCol w:w="1700"/>
        <w:gridCol w:w="1561"/>
        <w:gridCol w:w="993"/>
        <w:gridCol w:w="424"/>
        <w:gridCol w:w="1134"/>
        <w:gridCol w:w="2978"/>
      </w:tblGrid>
      <w:tr w:rsidR="00F372B1" w:rsidRPr="00F372B1">
        <w:trPr>
          <w:trHeight w:val="287"/>
        </w:trPr>
        <w:tc>
          <w:tcPr>
            <w:tcW w:w="49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Cel Szczegółowy</w:t>
            </w: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>
        <w:trPr>
          <w:trHeight w:val="613"/>
        </w:trPr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1.2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Stworzenie atrakcyjnych miejsc pracy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1.2.6</w:t>
            </w:r>
          </w:p>
        </w:tc>
        <w:tc>
          <w:tcPr>
            <w:tcW w:w="4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Stworzenie przedsiębiorstw wspierających gospodarczy rozwój regionu przez osoby do 29 roku życia</w:t>
            </w:r>
          </w:p>
        </w:tc>
      </w:tr>
      <w:tr w:rsidR="00F372B1" w:rsidRPr="00F372B1">
        <w:trPr>
          <w:trHeight w:val="287"/>
        </w:trPr>
        <w:tc>
          <w:tcPr>
            <w:tcW w:w="10490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KARTA OCENY OPERACJI</w:t>
            </w:r>
          </w:p>
        </w:tc>
      </w:tr>
      <w:tr w:rsidR="00F372B1" w:rsidRPr="00F372B1">
        <w:trPr>
          <w:trHeight w:val="350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5812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70"/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 / wyjaśnienie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w wielkości środków przeznaczonych na konkurs jest równy lub mniejszy od udziału procentowego wskaźnika produktu osiąganego przez operację w stosunku do wskaźnika zakładanego do osiągnięcia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ramach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 (wielkość wskaźnika produktu operacji /  wielkość wskaźnika dla konkursu) x 100%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20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18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F372B1" w:rsidRPr="00F372B1">
        <w:trPr>
          <w:trHeight w:val="411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30% środków na działania innowacyjne na poziomie:</w:t>
            </w:r>
          </w:p>
        </w:tc>
        <w:tc>
          <w:tcPr>
            <w:tcW w:w="2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lokalnym (obszar 1 gminy), lub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innowacyjna: produktowa, technologiczna  bądź usługowa.</w:t>
            </w:r>
          </w:p>
        </w:tc>
      </w:tr>
      <w:tr w:rsidR="00F372B1" w:rsidRPr="00F372B1">
        <w:trPr>
          <w:trHeight w:val="247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/>
        </w:tc>
        <w:tc>
          <w:tcPr>
            <w:tcW w:w="283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/>
        </w:tc>
        <w:tc>
          <w:tcPr>
            <w:tcW w:w="2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regionalnym (obszar LGD)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5</w:t>
            </w:r>
          </w:p>
        </w:tc>
        <w:tc>
          <w:tcPr>
            <w:tcW w:w="29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/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5% środków na działania mające wpływ na ochronę środowiska i/lub przeciwdziałające zmianom klimatu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71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wydzielonej pozycji w budżecie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72"/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posiada prawomocne pozwolenie na budowę lub prawomocne zgłoszenie robót budowlanych lub operacja nie wiąże się z koniecznością uzyskania pozwolenia na budowę lub zgłoszenia robót budowlanych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będzie prowadził aktywną działalność statutową w branży strategicznej dla rozwoju obszaru LSR zgodnie z nr sekcji PKD wskazanym w LSR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73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na dzień złożenia wniosku ma miejsce zamieszkania na obszarze LSR od co najmniej 12 miesięcy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74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i/lub wziął udział w szkoleniu dotyczącym danego Konkursu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lastRenderedPageBreak/>
              <w:t>11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Operacja zakłada utworzenie więcej niż 1 miejsca pracy rozumianego jako samozatrudnienie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wniosku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Koszt utworzenia 1 miejsca pracy jest niższy od średniego kosztu dla wszystkich operacji poddany ocenie wg kryteriów wyboru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16"/>
                <w:szCs w:val="16"/>
                <w:lang w:val="pl-PL" w:eastAsia="pl-PL"/>
              </w:rPr>
              <w:t>(</w:t>
            </w: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t>wysokość wsparcia w operacji / liczba miejsc pracy w operacji)</w:t>
            </w: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br/>
              <w:t xml:space="preserve"> </w:t>
            </w:r>
            <w:r w:rsidRPr="00F372B1">
              <w:rPr>
                <w:rFonts w:ascii="Times New Roman" w:eastAsia="Calibri" w:hAnsi="Times New Roman" w:cs="Times New Roman"/>
                <w:b/>
                <w:sz w:val="18"/>
                <w:szCs w:val="16"/>
                <w:lang w:val="pl-PL" w:eastAsia="pl-PL"/>
              </w:rPr>
              <w:t xml:space="preserve">≤ </w:t>
            </w:r>
            <w:r w:rsidRPr="00F372B1">
              <w:rPr>
                <w:rFonts w:ascii="Times New Roman" w:eastAsia="Calibri" w:hAnsi="Times New Roman" w:cs="Times New Roman"/>
                <w:sz w:val="18"/>
                <w:szCs w:val="16"/>
                <w:lang w:val="pl-PL" w:eastAsia="pl-PL"/>
              </w:rPr>
              <w:t>(suma wysokości wsparcia wszystkich operacji / suma deklarowanych miejsc pracy wszystkich operacji)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Wszystkie zaplanowane w zestawieniu rzeczowo –finansowym koszty są racjonalne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75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Beneficjent wykaże zabezpieczenie finansowe operacji, koncesje i/lub pozwolenia i/lub decyzje niezbędne do zrealizowania operacji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76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Wniosek zawiera informację o wskaźnikach produktu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rezultatu określonych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77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48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Realizacja operacji będzie miała wpływ na poprawę sytuacji grupy </w:t>
            </w:r>
            <w:proofErr w:type="spellStart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defaworyzowanej</w:t>
            </w:r>
            <w:proofErr w:type="spellEnd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określonej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78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>
        <w:trPr>
          <w:trHeight w:val="272"/>
        </w:trPr>
        <w:tc>
          <w:tcPr>
            <w:tcW w:w="63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SUMA (48 pkt.)</w:t>
            </w:r>
          </w:p>
          <w:p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392450" w:rsidRPr="00F372B1" w:rsidRDefault="00F372B1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(29 pkt.)</w:t>
      </w:r>
    </w:p>
    <w:p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:rsidR="00392450" w:rsidRPr="00F372B1" w:rsidRDefault="00F372B1"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  <w:r w:rsidRPr="00F372B1">
        <w:rPr>
          <w:rStyle w:val="Zakotwiczenieprzypisudolnego"/>
          <w:rFonts w:ascii="Times New Roman" w:hAnsi="Times New Roman" w:cs="Times New Roman"/>
          <w:b/>
          <w:bCs/>
          <w:i/>
          <w:sz w:val="24"/>
          <w:szCs w:val="24"/>
          <w:lang w:val="pl-PL"/>
        </w:rPr>
        <w:footnoteReference w:id="79"/>
      </w:r>
    </w:p>
    <w:p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E1B36" w:rsidRDefault="002E1B36">
      <w:pPr>
        <w:rPr>
          <w:rFonts w:ascii="Times New Roman" w:hAnsi="Times New Roman" w:cs="Times New Roman"/>
          <w:b/>
          <w:bCs/>
          <w:sz w:val="20"/>
        </w:rPr>
      </w:pPr>
    </w:p>
    <w:p w:rsidR="002E1B36" w:rsidRDefault="002E1B36">
      <w:pPr>
        <w:rPr>
          <w:rFonts w:ascii="Times New Roman" w:hAnsi="Times New Roman" w:cs="Times New Roman"/>
          <w:b/>
          <w:bCs/>
          <w:sz w:val="20"/>
        </w:rPr>
      </w:pPr>
    </w:p>
    <w:p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:rsidR="002F3AA2" w:rsidRDefault="002F3AA2">
      <w:pPr>
        <w:rPr>
          <w:rFonts w:ascii="Times New Roman" w:hAnsi="Times New Roman" w:cs="Times New Roman"/>
          <w:b/>
          <w:bCs/>
          <w:sz w:val="20"/>
        </w:rPr>
      </w:pPr>
    </w:p>
    <w:p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r w:rsidRPr="00F372B1">
        <w:rPr>
          <w:rFonts w:ascii="Times New Roman" w:hAnsi="Times New Roman" w:cs="Times New Roman"/>
          <w:b/>
          <w:bCs/>
          <w:sz w:val="20"/>
        </w:rPr>
        <w:lastRenderedPageBreak/>
        <w:t xml:space="preserve">Członkowie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sektor</w:t>
            </w:r>
            <w:proofErr w:type="spellEnd"/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>)</w:t>
      </w:r>
    </w:p>
    <w:p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:rsidR="00392450" w:rsidRPr="00F372B1" w:rsidRDefault="00392450">
      <w:pPr>
        <w:rPr>
          <w:rFonts w:ascii="Times New Roman" w:hAnsi="Times New Roman" w:cs="Times New Roman"/>
          <w:b/>
          <w:lang w:val="pl-PL"/>
        </w:rPr>
      </w:pPr>
    </w:p>
    <w:p w:rsidR="00DF307C" w:rsidRPr="00F372B1" w:rsidRDefault="00F372B1" w:rsidP="002F3AA2">
      <w:pPr>
        <w:rPr>
          <w:rFonts w:ascii="Times New Roman" w:hAnsi="Times New Roman" w:cs="Times New Roman"/>
          <w:b/>
          <w:sz w:val="24"/>
          <w:lang w:val="pl-PL"/>
        </w:rPr>
      </w:pPr>
      <w:r w:rsidRPr="00F372B1">
        <w:br w:type="page"/>
      </w:r>
      <w:bookmarkStart w:id="8" w:name="_Hlk508104458"/>
    </w:p>
    <w:tbl>
      <w:tblPr>
        <w:tblW w:w="9322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689"/>
        <w:gridCol w:w="3212"/>
        <w:gridCol w:w="1120"/>
        <w:gridCol w:w="194"/>
        <w:gridCol w:w="908"/>
        <w:gridCol w:w="2666"/>
      </w:tblGrid>
      <w:tr w:rsidR="00DF307C" w:rsidRPr="00F372B1" w:rsidTr="00C5078F">
        <w:trPr>
          <w:trHeight w:val="333"/>
        </w:trPr>
        <w:tc>
          <w:tcPr>
            <w:tcW w:w="44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Cel Szczegółowy</w:t>
            </w:r>
          </w:p>
        </w:tc>
        <w:tc>
          <w:tcPr>
            <w:tcW w:w="48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1C5AE3" w:rsidRPr="00F372B1" w:rsidTr="00C5078F">
        <w:trPr>
          <w:trHeight w:val="613"/>
        </w:trPr>
        <w:tc>
          <w:tcPr>
            <w:tcW w:w="122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2.</w:t>
            </w:r>
            <w:r w:rsidR="001C5AE3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Aktywizacja Lokalnej społeczności</w:t>
            </w:r>
          </w:p>
        </w:tc>
        <w:tc>
          <w:tcPr>
            <w:tcW w:w="1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2</w:t>
            </w:r>
            <w:r w:rsidR="001C5AE3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.1.1</w:t>
            </w:r>
          </w:p>
        </w:tc>
        <w:tc>
          <w:tcPr>
            <w:tcW w:w="3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Zbudowanie lokalnej tożsamości mieszkańców</w:t>
            </w:r>
          </w:p>
        </w:tc>
      </w:tr>
      <w:tr w:rsidR="00DF307C" w:rsidRPr="00F372B1" w:rsidTr="00A409A7">
        <w:trPr>
          <w:trHeight w:val="568"/>
        </w:trPr>
        <w:tc>
          <w:tcPr>
            <w:tcW w:w="9322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KARTA OCENY ZADANIA</w:t>
            </w:r>
          </w:p>
        </w:tc>
      </w:tr>
      <w:tr w:rsidR="00DF307C" w:rsidRPr="00F372B1" w:rsidTr="00C5078F">
        <w:trPr>
          <w:trHeight w:val="350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502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80"/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 / wyjaśnienie</w:t>
            </w:r>
          </w:p>
        </w:tc>
      </w:tr>
      <w:tr w:rsidR="00DF307C" w:rsidRPr="00F372B1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produktu operacji /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 xml:space="preserve"> wielkość wskaźnika dla konkursu) x 100%</w:t>
            </w:r>
          </w:p>
        </w:tc>
      </w:tr>
      <w:tr w:rsidR="00DF307C" w:rsidRPr="00F372B1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DF307C" w:rsidRPr="00F372B1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50% środków działania w miejscowości zamieszkałej przez nie więcej niż 5 000 mieszkańców wg. stanu na 31.12.2013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danych GUS</w:t>
            </w:r>
          </w:p>
        </w:tc>
      </w:tr>
      <w:tr w:rsidR="00DF307C" w:rsidRPr="00F372B1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Wszystkie zaplanowane w zestawieniu rzeczowo –finansowym koszty są racjonalne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81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DF307C" w:rsidRPr="00F372B1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Beneficjent wykaże zabezpieczenie finansowe operacji, koncesje i/lub pozwolenia i/lub decyzje niezbędne do zrealizowania operacji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82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DF307C" w:rsidRPr="00F372B1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Wniosek zawiera informację o wskaźnikach produktu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rezultatu określonych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83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DF307C" w:rsidRPr="00F372B1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Realizacja operacji będzie miała wpływ na poprawę sytuacji grupy </w:t>
            </w:r>
            <w:proofErr w:type="spellStart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defaworyzowanej</w:t>
            </w:r>
            <w:proofErr w:type="spellEnd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określonej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84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DF307C" w:rsidRPr="00F372B1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wkładu własnego w realizację operacji jest większy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o 10 punktów procentowych od wymaganego</w:t>
            </w:r>
            <w:r w:rsidR="008D768F"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85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DF307C" w:rsidRPr="00F372B1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DF307C" w:rsidRPr="00F372B1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lastRenderedPageBreak/>
              <w:t>10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prowadzi aktywną działalność statutową w branży strategicznej dla rozwoju obszaru LSR zgodnie z nr sekcji PKD wskazanym w LSR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86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DF307C" w:rsidRPr="00F372B1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na dzień złożenia wniosku prowadzi działalność statutową, ma siedzibę lub oddział na obszarze LSR od co najmniej 12 miesięcy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DF307C" w:rsidRPr="00F372B1" w:rsidTr="00C507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87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C5078F" w:rsidRPr="00F372B1" w:rsidTr="008D76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center"/>
          </w:tcPr>
          <w:p w:rsidR="00C5078F" w:rsidRPr="00F372B1" w:rsidRDefault="00C5078F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bookmarkStart w:id="9" w:name="_Hlk508698702"/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center"/>
          </w:tcPr>
          <w:p w:rsidR="00C5078F" w:rsidRPr="00F372B1" w:rsidRDefault="00C5078F" w:rsidP="00A4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Realizacja operacji przyczyni się do osiągnięcia minimum 2 wskaźników produktu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center"/>
          </w:tcPr>
          <w:p w:rsidR="00C5078F" w:rsidRPr="00F372B1" w:rsidRDefault="00C5078F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7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center"/>
          </w:tcPr>
          <w:p w:rsidR="00C5078F" w:rsidRPr="00F372B1" w:rsidRDefault="00C5078F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</w:t>
            </w:r>
            <w:r w:rsidR="009F61AC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złożonego wniosku</w:t>
            </w:r>
          </w:p>
        </w:tc>
      </w:tr>
      <w:tr w:rsidR="00DF307C" w:rsidRPr="00F372B1" w:rsidTr="008D768F">
        <w:trPr>
          <w:trHeight w:val="416"/>
        </w:trPr>
        <w:tc>
          <w:tcPr>
            <w:tcW w:w="55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center"/>
          </w:tcPr>
          <w:p w:rsidR="00DF307C" w:rsidRPr="00F372B1" w:rsidRDefault="00C5078F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bookmarkStart w:id="10" w:name="_Hlk508697872"/>
            <w:bookmarkEnd w:id="9"/>
            <w:r w:rsidRPr="008D768F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pl-PL" w:eastAsia="pl-PL"/>
              </w:rPr>
              <w:t>SUMA (</w:t>
            </w:r>
            <w:r w:rsidR="009F61AC" w:rsidRPr="008D768F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pl-PL" w:eastAsia="pl-PL"/>
              </w:rPr>
              <w:t>35</w:t>
            </w:r>
            <w:r w:rsidRPr="008D768F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pl-PL" w:eastAsia="pl-PL"/>
              </w:rPr>
              <w:t xml:space="preserve"> pkt.)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F307C" w:rsidRPr="00F372B1" w:rsidRDefault="00DF307C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X</w:t>
            </w:r>
          </w:p>
        </w:tc>
      </w:tr>
      <w:bookmarkEnd w:id="10"/>
    </w:tbl>
    <w:p w:rsidR="00DF307C" w:rsidRPr="00F372B1" w:rsidRDefault="00DF307C" w:rsidP="00DF307C">
      <w:pPr>
        <w:pStyle w:val="Bezodstpw"/>
        <w:rPr>
          <w:rStyle w:val="Wyrnienie"/>
        </w:rPr>
      </w:pPr>
    </w:p>
    <w:p w:rsidR="00DF307C" w:rsidRPr="00F372B1" w:rsidRDefault="00DF307C" w:rsidP="00DF307C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</w:t>
      </w:r>
      <w:r w:rsidR="009F61AC" w:rsidRPr="008D768F">
        <w:rPr>
          <w:rFonts w:ascii="Times New Roman" w:hAnsi="Times New Roman" w:cs="Times New Roman"/>
          <w:b/>
          <w:highlight w:val="yellow"/>
          <w:lang w:val="pl-PL"/>
        </w:rPr>
        <w:t>21</w:t>
      </w:r>
      <w:r w:rsidRPr="008D768F">
        <w:rPr>
          <w:rFonts w:ascii="Times New Roman" w:hAnsi="Times New Roman" w:cs="Times New Roman"/>
          <w:b/>
          <w:highlight w:val="yellow"/>
          <w:lang w:val="pl-PL"/>
        </w:rPr>
        <w:t xml:space="preserve"> pkt</w:t>
      </w:r>
      <w:r w:rsidRPr="00F372B1">
        <w:rPr>
          <w:rFonts w:ascii="Times New Roman" w:hAnsi="Times New Roman" w:cs="Times New Roman"/>
          <w:b/>
          <w:lang w:val="pl-PL"/>
        </w:rPr>
        <w:t>.)</w:t>
      </w:r>
    </w:p>
    <w:p w:rsidR="00DF307C" w:rsidRPr="00F372B1" w:rsidRDefault="00DF307C" w:rsidP="00DF307C"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  <w:r w:rsidRPr="00F372B1">
        <w:rPr>
          <w:rStyle w:val="Zakotwiczenieprzypisudolnego"/>
          <w:rFonts w:ascii="Times New Roman" w:hAnsi="Times New Roman" w:cs="Times New Roman"/>
          <w:b/>
          <w:bCs/>
          <w:i/>
          <w:sz w:val="24"/>
          <w:szCs w:val="24"/>
          <w:lang w:val="pl-PL"/>
        </w:rPr>
        <w:footnoteReference w:id="88"/>
      </w:r>
    </w:p>
    <w:p w:rsidR="00DF307C" w:rsidRPr="00F372B1" w:rsidRDefault="00DF307C" w:rsidP="00DF307C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F307C" w:rsidRPr="00F372B1" w:rsidRDefault="00DF307C" w:rsidP="00DF307C">
      <w:pPr>
        <w:rPr>
          <w:rFonts w:ascii="Times New Roman" w:hAnsi="Times New Roman" w:cs="Times New Roman"/>
          <w:b/>
          <w:bCs/>
          <w:sz w:val="20"/>
        </w:rPr>
      </w:pPr>
      <w:r w:rsidRPr="00F372B1">
        <w:rPr>
          <w:rFonts w:ascii="Times New Roman" w:hAnsi="Times New Roman" w:cs="Times New Roman"/>
          <w:b/>
          <w:bCs/>
          <w:sz w:val="20"/>
        </w:rPr>
        <w:t xml:space="preserve">Członkowie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DF307C" w:rsidRPr="00F372B1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Sector</w:t>
            </w:r>
          </w:p>
        </w:tc>
      </w:tr>
      <w:tr w:rsidR="00DF307C" w:rsidRPr="00F372B1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F307C" w:rsidRPr="00F372B1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F307C" w:rsidRPr="00F372B1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F307C" w:rsidRPr="00F372B1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F307C" w:rsidRPr="00F372B1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F307C" w:rsidRPr="00F372B1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F307C" w:rsidRPr="00F372B1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F307C" w:rsidRPr="00F372B1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:rsidR="00DF307C" w:rsidRPr="00F372B1" w:rsidRDefault="00DF307C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307C" w:rsidRPr="00F372B1" w:rsidRDefault="00DF307C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DF307C" w:rsidRPr="00F372B1" w:rsidRDefault="00DF307C" w:rsidP="00DF307C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:rsidR="001C5AE3" w:rsidRPr="002F3AA2" w:rsidRDefault="00DF307C" w:rsidP="002F3AA2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>)</w:t>
      </w:r>
    </w:p>
    <w:tbl>
      <w:tblPr>
        <w:tblW w:w="9322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689"/>
        <w:gridCol w:w="3212"/>
        <w:gridCol w:w="1120"/>
        <w:gridCol w:w="194"/>
        <w:gridCol w:w="908"/>
        <w:gridCol w:w="2666"/>
      </w:tblGrid>
      <w:tr w:rsidR="001C5AE3" w:rsidRPr="00F372B1" w:rsidTr="009F61AC">
        <w:trPr>
          <w:trHeight w:val="333"/>
        </w:trPr>
        <w:tc>
          <w:tcPr>
            <w:tcW w:w="44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Cel Szczegółowy</w:t>
            </w:r>
          </w:p>
        </w:tc>
        <w:tc>
          <w:tcPr>
            <w:tcW w:w="48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1C5AE3" w:rsidRPr="00F372B1" w:rsidTr="009F61AC">
        <w:trPr>
          <w:trHeight w:val="613"/>
        </w:trPr>
        <w:tc>
          <w:tcPr>
            <w:tcW w:w="122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2.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Aktywizacja lokalnej społeczności</w:t>
            </w:r>
          </w:p>
        </w:tc>
        <w:tc>
          <w:tcPr>
            <w:tcW w:w="1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2.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1.</w:t>
            </w:r>
            <w:r w:rsidR="00A409A7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3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Wzmocnienie potencjału organizacji pozarządowych</w:t>
            </w:r>
          </w:p>
        </w:tc>
      </w:tr>
      <w:tr w:rsidR="001C5AE3" w:rsidRPr="00F372B1" w:rsidTr="00A409A7">
        <w:trPr>
          <w:trHeight w:val="568"/>
        </w:trPr>
        <w:tc>
          <w:tcPr>
            <w:tcW w:w="9322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KARTA OCENY ZADANIA</w:t>
            </w:r>
          </w:p>
        </w:tc>
      </w:tr>
      <w:tr w:rsidR="001C5AE3" w:rsidRPr="00F372B1" w:rsidTr="009F61AC">
        <w:trPr>
          <w:trHeight w:val="350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502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89"/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 / wyjaśnienie</w:t>
            </w:r>
          </w:p>
        </w:tc>
      </w:tr>
      <w:tr w:rsidR="001C5AE3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produktu operacji /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 xml:space="preserve"> wielkość wskaźnika dla konkursu) x 100%</w:t>
            </w:r>
          </w:p>
        </w:tc>
      </w:tr>
      <w:tr w:rsidR="001C5AE3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1C5AE3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50% środków działania w miejscowości zamieszkałej przez nie więcej niż 5 000 mieszkańców wg. stanu na 31.12.2013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danych GUS</w:t>
            </w:r>
          </w:p>
        </w:tc>
      </w:tr>
      <w:tr w:rsidR="001C5AE3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Wszystkie zaplanowane w zestawieniu rzeczowo –finansowym koszty są racjonalne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90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1C5AE3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Beneficjent wykaże zabezpieczenie finansowe operacji, koncesje i/lub pozwolenia i/lub decyzje niezbędne do zrealizowania operacji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91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1C5AE3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Wniosek zawiera informację o wskaźnikach produktu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rezultatu określonych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92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1C5AE3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Realizacja operacji będzie miała wpływ na poprawę sytuacji grupy </w:t>
            </w:r>
            <w:proofErr w:type="spellStart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defaworyzowanej</w:t>
            </w:r>
            <w:proofErr w:type="spellEnd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określonej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93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1C5AE3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wkładu własnego w realizację operacji jest większy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o 10 punktów procentowych od wymaganego</w:t>
            </w:r>
            <w:r w:rsidR="008D768F"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94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1C5AE3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1C5AE3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lastRenderedPageBreak/>
              <w:t>10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prowadzi aktywną działalność statutową w branży strategicznej dla rozwoju obszaru LSR zgodnie z nr sekcji PKD wskazanym w LSR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95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1C5AE3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na dzień złożenia wniosku prowadzi działalność statutową, ma siedzibę lub oddział na obszarze LSR od co najmniej 12 miesięcy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1C5AE3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96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C5AE3" w:rsidRPr="00F372B1" w:rsidRDefault="001C5AE3" w:rsidP="00A4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9F61AC" w:rsidRPr="00F372B1" w:rsidTr="008D76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61AC" w:rsidRPr="00F372B1" w:rsidRDefault="009F61AC" w:rsidP="009F6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center"/>
          </w:tcPr>
          <w:p w:rsidR="009F61AC" w:rsidRPr="00F372B1" w:rsidRDefault="009F61AC" w:rsidP="009F6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Realizacja operacji przyczyni się do osiągnięcia minimum 2 wskaźników produktu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center"/>
          </w:tcPr>
          <w:p w:rsidR="009F61AC" w:rsidRPr="00F372B1" w:rsidRDefault="009F61AC" w:rsidP="009F6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7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center"/>
          </w:tcPr>
          <w:p w:rsidR="009F61AC" w:rsidRPr="00F372B1" w:rsidRDefault="009F61AC" w:rsidP="009F6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9F61AC" w:rsidRPr="00F372B1" w:rsidTr="008D768F">
        <w:trPr>
          <w:trHeight w:val="416"/>
        </w:trPr>
        <w:tc>
          <w:tcPr>
            <w:tcW w:w="55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center"/>
          </w:tcPr>
          <w:p w:rsidR="009F61AC" w:rsidRPr="00F372B1" w:rsidRDefault="009F61AC" w:rsidP="009F6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SUMA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35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 pkt.)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61AC" w:rsidRPr="00F372B1" w:rsidRDefault="009F61AC" w:rsidP="009F61A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61AC" w:rsidRPr="00F372B1" w:rsidRDefault="009F61AC" w:rsidP="009F6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X</w:t>
            </w:r>
          </w:p>
        </w:tc>
      </w:tr>
    </w:tbl>
    <w:p w:rsidR="001C5AE3" w:rsidRPr="00F372B1" w:rsidRDefault="001C5AE3" w:rsidP="001C5AE3">
      <w:pPr>
        <w:pStyle w:val="Bezodstpw"/>
        <w:rPr>
          <w:rStyle w:val="Wyrnienie"/>
        </w:rPr>
      </w:pPr>
    </w:p>
    <w:p w:rsidR="001C5AE3" w:rsidRPr="00F372B1" w:rsidRDefault="001C5AE3" w:rsidP="001C5AE3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</w:t>
      </w:r>
      <w:r w:rsidR="009F61AC" w:rsidRPr="008D768F">
        <w:rPr>
          <w:rFonts w:ascii="Times New Roman" w:hAnsi="Times New Roman" w:cs="Times New Roman"/>
          <w:b/>
          <w:shd w:val="clear" w:color="auto" w:fill="FFFF00"/>
          <w:lang w:val="pl-PL"/>
        </w:rPr>
        <w:t>21</w:t>
      </w:r>
      <w:r w:rsidRPr="008D768F">
        <w:rPr>
          <w:rFonts w:ascii="Times New Roman" w:hAnsi="Times New Roman" w:cs="Times New Roman"/>
          <w:b/>
          <w:shd w:val="clear" w:color="auto" w:fill="FFFF00"/>
          <w:lang w:val="pl-PL"/>
        </w:rPr>
        <w:t xml:space="preserve"> pkt.)</w:t>
      </w:r>
    </w:p>
    <w:p w:rsidR="001C5AE3" w:rsidRPr="00F372B1" w:rsidRDefault="001C5AE3" w:rsidP="001C5AE3"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  <w:r w:rsidRPr="00F372B1">
        <w:rPr>
          <w:rStyle w:val="Zakotwiczenieprzypisudolnego"/>
          <w:rFonts w:ascii="Times New Roman" w:hAnsi="Times New Roman" w:cs="Times New Roman"/>
          <w:b/>
          <w:bCs/>
          <w:i/>
          <w:sz w:val="24"/>
          <w:szCs w:val="24"/>
          <w:lang w:val="pl-PL"/>
        </w:rPr>
        <w:footnoteReference w:id="97"/>
      </w:r>
    </w:p>
    <w:p w:rsidR="001C5AE3" w:rsidRPr="00F372B1" w:rsidRDefault="001C5AE3" w:rsidP="001C5AE3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C5AE3" w:rsidRPr="00F372B1" w:rsidRDefault="001C5AE3" w:rsidP="001C5AE3">
      <w:pPr>
        <w:rPr>
          <w:rFonts w:ascii="Times New Roman" w:hAnsi="Times New Roman" w:cs="Times New Roman"/>
          <w:b/>
          <w:bCs/>
          <w:sz w:val="20"/>
        </w:rPr>
      </w:pPr>
      <w:r w:rsidRPr="00F372B1">
        <w:rPr>
          <w:rFonts w:ascii="Times New Roman" w:hAnsi="Times New Roman" w:cs="Times New Roman"/>
          <w:b/>
          <w:bCs/>
          <w:sz w:val="20"/>
        </w:rPr>
        <w:t xml:space="preserve">Członkowie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1C5AE3" w:rsidRPr="00F372B1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Sector</w:t>
            </w:r>
          </w:p>
        </w:tc>
      </w:tr>
      <w:tr w:rsidR="001C5AE3" w:rsidRPr="00F372B1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C5AE3" w:rsidRPr="00F372B1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C5AE3" w:rsidRPr="00F372B1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C5AE3" w:rsidRPr="00F372B1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C5AE3" w:rsidRPr="00F372B1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C5AE3" w:rsidRPr="00F372B1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C5AE3" w:rsidRPr="00F372B1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C5AE3" w:rsidRPr="00F372B1" w:rsidTr="00A409A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:rsidR="001C5AE3" w:rsidRPr="00F372B1" w:rsidRDefault="001C5AE3" w:rsidP="00A409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5AE3" w:rsidRPr="00F372B1" w:rsidRDefault="001C5AE3" w:rsidP="00A409A7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1C5AE3" w:rsidRPr="00F372B1" w:rsidRDefault="001C5AE3" w:rsidP="001C5AE3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:rsidR="001C5AE3" w:rsidRPr="002F3AA2" w:rsidRDefault="001C5AE3" w:rsidP="002F3AA2">
      <w:p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>)</w:t>
      </w:r>
    </w:p>
    <w:tbl>
      <w:tblPr>
        <w:tblW w:w="9322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689"/>
        <w:gridCol w:w="3211"/>
        <w:gridCol w:w="1120"/>
        <w:gridCol w:w="190"/>
        <w:gridCol w:w="912"/>
        <w:gridCol w:w="2667"/>
      </w:tblGrid>
      <w:tr w:rsidR="00F372B1" w:rsidRPr="00F372B1" w:rsidTr="009F61AC">
        <w:trPr>
          <w:trHeight w:val="333"/>
        </w:trPr>
        <w:tc>
          <w:tcPr>
            <w:tcW w:w="44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Cel Szczegółowy</w:t>
            </w:r>
          </w:p>
        </w:tc>
        <w:tc>
          <w:tcPr>
            <w:tcW w:w="48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 w:rsidTr="009F61AC">
        <w:trPr>
          <w:trHeight w:val="613"/>
        </w:trPr>
        <w:tc>
          <w:tcPr>
            <w:tcW w:w="122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2.2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Zachowanie zasobów lokalnych</w:t>
            </w: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2.2.1</w:t>
            </w:r>
          </w:p>
        </w:tc>
        <w:tc>
          <w:tcPr>
            <w:tcW w:w="3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Stworzenie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rozwój produktów wykorzystujących zasoby lokalne</w:t>
            </w:r>
          </w:p>
        </w:tc>
      </w:tr>
      <w:tr w:rsidR="00F372B1" w:rsidRPr="00F372B1">
        <w:trPr>
          <w:trHeight w:val="568"/>
        </w:trPr>
        <w:tc>
          <w:tcPr>
            <w:tcW w:w="9322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KARTA OCENY ZADANIA</w:t>
            </w:r>
          </w:p>
        </w:tc>
      </w:tr>
      <w:tr w:rsidR="00F372B1" w:rsidRPr="00F372B1" w:rsidTr="009F61AC">
        <w:trPr>
          <w:trHeight w:val="350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502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98"/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 / wyjaśnienie</w:t>
            </w:r>
          </w:p>
        </w:tc>
      </w:tr>
      <w:tr w:rsidR="00F372B1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produktu operacji /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 xml:space="preserve"> wielkość wskaźnika dla konkursu) x 100%</w:t>
            </w:r>
          </w:p>
        </w:tc>
      </w:tr>
      <w:tr w:rsidR="00F372B1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F372B1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50% środków działania w miejscowości zamieszkałej przez nie więcej niż 5 000 mieszkańców wg. stanu na 31.12.2013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danych GUS</w:t>
            </w:r>
          </w:p>
        </w:tc>
      </w:tr>
      <w:tr w:rsidR="00F372B1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Wszystkie zaplanowane w zestawieniu rzeczowo –finansowym koszty są racjonalne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99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Beneficjent wykaże zabezpieczenie finansowe operacji, koncesje i/lub pozwolenia i/lub decyzje niezbędne do zrealizowania operacji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00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Wniosek zawiera informację o wskaźnikach produktu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rezultatu określonych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01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Realizacja operacji będzie miała wpływ na poprawę sytuacji grupy </w:t>
            </w:r>
            <w:proofErr w:type="spellStart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defaworyzowanej</w:t>
            </w:r>
            <w:proofErr w:type="spellEnd"/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określonej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02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wkładu własnego w realizację operacji jest większy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o 10 punktów procentowych od wymaganego</w:t>
            </w:r>
            <w:r w:rsidR="008D768F"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03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lastRenderedPageBreak/>
              <w:t>10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prowadzi aktywną działalność statutową w branży strategicznej dla rozwoju obszaru LSR zgodnie z nr sekcji PKD wskazanym w LSR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04"/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na dzień złożenia wniosku prowadzi działalność statutową, ma siedzibę lub oddział na obszarze LSR od co najmniej 12 miesięcy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:rsidTr="009F61AC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05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9F61AC" w:rsidRPr="00F372B1" w:rsidTr="008D768F">
        <w:trPr>
          <w:trHeight w:val="48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61AC" w:rsidRPr="00F372B1" w:rsidRDefault="009F61AC" w:rsidP="009F6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50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center"/>
          </w:tcPr>
          <w:p w:rsidR="009F61AC" w:rsidRPr="00F372B1" w:rsidRDefault="009F61AC" w:rsidP="009F6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Realizacja operacji przyczyni się do osiągnięcia minimum 2 wskaźników produktu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center"/>
          </w:tcPr>
          <w:p w:rsidR="009F61AC" w:rsidRPr="00F372B1" w:rsidRDefault="009F61AC" w:rsidP="009F6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7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center"/>
          </w:tcPr>
          <w:p w:rsidR="009F61AC" w:rsidRPr="00F372B1" w:rsidRDefault="009F61AC" w:rsidP="009F6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9F61AC" w:rsidRPr="00F372B1" w:rsidTr="008D768F">
        <w:trPr>
          <w:trHeight w:val="416"/>
        </w:trPr>
        <w:tc>
          <w:tcPr>
            <w:tcW w:w="55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  <w:vAlign w:val="center"/>
          </w:tcPr>
          <w:p w:rsidR="009F61AC" w:rsidRPr="00F372B1" w:rsidRDefault="009F61AC" w:rsidP="009F6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SUMA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35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 xml:space="preserve"> pkt.)</w:t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61AC" w:rsidRPr="00F372B1" w:rsidRDefault="009F61AC" w:rsidP="009F61A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61AC" w:rsidRPr="00F372B1" w:rsidRDefault="009F61AC" w:rsidP="009F6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X</w:t>
            </w:r>
          </w:p>
        </w:tc>
      </w:tr>
    </w:tbl>
    <w:p w:rsidR="00392450" w:rsidRPr="00F372B1" w:rsidRDefault="00392450">
      <w:pPr>
        <w:pStyle w:val="Bezodstpw"/>
        <w:rPr>
          <w:rStyle w:val="Wyrnienie"/>
        </w:rPr>
      </w:pPr>
    </w:p>
    <w:p w:rsidR="00392450" w:rsidRPr="00F372B1" w:rsidRDefault="00F372B1">
      <w:pPr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</w:t>
      </w:r>
      <w:r w:rsidR="001437A7">
        <w:rPr>
          <w:rFonts w:ascii="Times New Roman" w:hAnsi="Times New Roman" w:cs="Times New Roman"/>
          <w:b/>
          <w:lang w:val="pl-PL"/>
        </w:rPr>
        <w:t>runkiem wyboru operacji: 60% (21</w:t>
      </w:r>
      <w:bookmarkStart w:id="11" w:name="_GoBack"/>
      <w:bookmarkEnd w:id="11"/>
      <w:r w:rsidRPr="00F372B1">
        <w:rPr>
          <w:rFonts w:ascii="Times New Roman" w:hAnsi="Times New Roman" w:cs="Times New Roman"/>
          <w:b/>
          <w:lang w:val="pl-PL"/>
        </w:rPr>
        <w:t xml:space="preserve"> pkt.)</w:t>
      </w:r>
    </w:p>
    <w:p w:rsidR="00392450" w:rsidRPr="00F372B1" w:rsidRDefault="00F372B1"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  <w:r w:rsidRPr="00F372B1">
        <w:rPr>
          <w:rStyle w:val="Zakotwiczenieprzypisudolnego"/>
          <w:rFonts w:ascii="Times New Roman" w:hAnsi="Times New Roman" w:cs="Times New Roman"/>
          <w:b/>
          <w:bCs/>
          <w:i/>
          <w:sz w:val="24"/>
          <w:szCs w:val="24"/>
          <w:lang w:val="pl-PL"/>
        </w:rPr>
        <w:footnoteReference w:id="106"/>
      </w:r>
    </w:p>
    <w:p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r w:rsidRPr="00F372B1">
        <w:rPr>
          <w:rFonts w:ascii="Times New Roman" w:hAnsi="Times New Roman" w:cs="Times New Roman"/>
          <w:b/>
          <w:bCs/>
          <w:sz w:val="20"/>
        </w:rPr>
        <w:t xml:space="preserve">Członkowie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Sector</w:t>
            </w: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:rsidR="00392450" w:rsidRPr="002F3AA2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>)</w:t>
      </w:r>
      <w:bookmarkEnd w:id="8"/>
    </w:p>
    <w:tbl>
      <w:tblPr>
        <w:tblW w:w="1023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4"/>
        <w:gridCol w:w="702"/>
        <w:gridCol w:w="3249"/>
        <w:gridCol w:w="1053"/>
        <w:gridCol w:w="78"/>
        <w:gridCol w:w="1167"/>
        <w:gridCol w:w="3455"/>
      </w:tblGrid>
      <w:tr w:rsidR="00F372B1" w:rsidRPr="00F372B1" w:rsidTr="008D768F">
        <w:trPr>
          <w:trHeight w:val="287"/>
          <w:jc w:val="center"/>
        </w:trPr>
        <w:tc>
          <w:tcPr>
            <w:tcW w:w="44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lastRenderedPageBreak/>
              <w:t>Cel Szczegółowy</w:t>
            </w:r>
          </w:p>
        </w:tc>
        <w:tc>
          <w:tcPr>
            <w:tcW w:w="57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F372B1" w:rsidRPr="00F372B1" w:rsidTr="008D768F">
        <w:trPr>
          <w:trHeight w:val="613"/>
          <w:jc w:val="center"/>
        </w:trPr>
        <w:tc>
          <w:tcPr>
            <w:tcW w:w="123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2.2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Zachowanie zasobów lokalnych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 w:eastAsia="pl-PL"/>
              </w:rPr>
              <w:t>Nr 2.2.2</w:t>
            </w:r>
          </w:p>
        </w:tc>
        <w:tc>
          <w:tcPr>
            <w:tcW w:w="4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Ochrona i udostępnianie zasobów lokalnych</w:t>
            </w:r>
          </w:p>
        </w:tc>
      </w:tr>
      <w:tr w:rsidR="00F372B1" w:rsidRPr="00F372B1">
        <w:trPr>
          <w:trHeight w:val="315"/>
          <w:jc w:val="center"/>
        </w:trPr>
        <w:tc>
          <w:tcPr>
            <w:tcW w:w="10238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KARTA OCENY OPERACJI</w:t>
            </w:r>
          </w:p>
        </w:tc>
      </w:tr>
      <w:tr w:rsidR="00F372B1" w:rsidRPr="00F372B1" w:rsidTr="008D768F">
        <w:trPr>
          <w:trHeight w:val="350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Lp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8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footnoteReference w:id="107"/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Definicja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/ 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wyjaśnienie</w:t>
            </w:r>
          </w:p>
        </w:tc>
      </w:tr>
      <w:tr w:rsidR="00F372B1" w:rsidRPr="00F372B1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produktu operacji /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 xml:space="preserve"> wielkość wskaźnika dla konkursu)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x 100%</w:t>
            </w:r>
          </w:p>
        </w:tc>
      </w:tr>
      <w:tr w:rsidR="00F372B1" w:rsidRPr="00F372B1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(wnioskowana kwota wsparcia / środki na konkurs) x 100%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t>≤</w:t>
            </w: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/>
              </w:rPr>
              <w:br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(wielkość wskaźnika rezultatu operacji / wielkość wskaźnika dla konkursu)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 xml:space="preserve"> x 100%</w:t>
            </w:r>
          </w:p>
        </w:tc>
      </w:tr>
      <w:tr w:rsidR="00F372B1" w:rsidRPr="00F372B1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50% środków działania w miejscowości zamieszkałej przez nie więcej niż 5 000 mieszkańców wg. stanu na 31.12.2013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podstawie danych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GUS</w:t>
            </w:r>
          </w:p>
        </w:tc>
      </w:tr>
      <w:tr w:rsidR="00F372B1" w:rsidRPr="00F372B1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 budżecie operacji zaplanowano min. 1% środków na działania mające wpływ na ochronę środowiska i/lub przeciwdziałające zmianom klimatu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08"/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wydzielonej pozycji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w budżecie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09"/>
            </w:r>
          </w:p>
        </w:tc>
      </w:tr>
      <w:tr w:rsidR="00F372B1" w:rsidRPr="00F372B1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Operacja posiada prawomocne pozwolenie konserwatora zabytków na remont lub operacja nie wiąże się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 xml:space="preserve">z koniecznością uzyskania pozwolenia konserwatora zabytków na remont 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Udział wkładu własnego w realizację operacji jest większy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o 10 punktów procentowych od wymaganego</w:t>
            </w:r>
            <w:r w:rsidR="008D768F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 </w:t>
            </w:r>
            <w:r w:rsidR="008D768F">
              <w:rPr>
                <w:rStyle w:val="Odwoa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10"/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podstawie złożonego wniosku</w:t>
            </w:r>
          </w:p>
        </w:tc>
      </w:tr>
      <w:tr w:rsidR="00F372B1" w:rsidRPr="00F372B1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posiada doświadczenie i/lub kwalifikacje i/lub zasoby do realizacji projektów opartych na finansowaniu zewnętrznym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Operacja posiada prawomocne pozwolenie na budowę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lub prawomocne zgłoszenie robót budowlanych lub operacja nie wiąże się z koniecznością uzyskania pozwolenia na budowę lub zgłoszenia robót budowlanych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na dzień złożenia wniosku prowadzi działalność statutową, ma siedzibę lub oddział, i/lub ma miejsce zamieszkania na obszarze LSR od co najmniej 12 miesięcy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Wnioskodawca korzystał z doradztwa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11"/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 prowadzonego przez pracowników LGD 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0 lub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Na podstawie oświadczenia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przedstawionych dokumentów</w:t>
            </w:r>
          </w:p>
        </w:tc>
      </w:tr>
      <w:tr w:rsidR="00F372B1" w:rsidRPr="00F372B1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Wszystkie zaplanowane w zestawieniu rzeczowo –finansowym koszty są racjonalne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12"/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Beneficjent wykaże zabezpieczenie finansowe operacji 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13"/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:rsidTr="008D768F">
        <w:trPr>
          <w:trHeight w:val="489"/>
          <w:jc w:val="center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 xml:space="preserve">Wniosek zawiera informację o wskaźnikach produktu </w:t>
            </w: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br/>
              <w:t>i rezultatu określonych w LSR ŻLGD</w:t>
            </w:r>
            <w:r w:rsidRPr="00F372B1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footnoteReference w:id="114"/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0 lub 1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</w:pPr>
            <w:r w:rsidRPr="00F372B1">
              <w:rPr>
                <w:rFonts w:ascii="Times New Roman" w:eastAsia="Calibri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F372B1" w:rsidRPr="00F372B1" w:rsidTr="008D768F">
        <w:trPr>
          <w:trHeight w:val="217"/>
          <w:jc w:val="center"/>
        </w:trPr>
        <w:tc>
          <w:tcPr>
            <w:tcW w:w="5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SUMA (46 pkt.)</w:t>
            </w:r>
          </w:p>
          <w:p w:rsidR="00392450" w:rsidRPr="00F372B1" w:rsidRDefault="00392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392450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92450" w:rsidRPr="00F372B1" w:rsidRDefault="00F37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392450" w:rsidRPr="00F372B1" w:rsidRDefault="00F372B1">
      <w:pPr>
        <w:jc w:val="center"/>
        <w:rPr>
          <w:rFonts w:ascii="Times New Roman" w:hAnsi="Times New Roman" w:cs="Times New Roman"/>
          <w:b/>
          <w:lang w:val="pl-PL"/>
        </w:rPr>
      </w:pPr>
      <w:r w:rsidRPr="00F372B1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(28 pkt.)</w:t>
      </w:r>
    </w:p>
    <w:p w:rsidR="00392450" w:rsidRPr="00F372B1" w:rsidRDefault="00392450">
      <w:pPr>
        <w:jc w:val="center"/>
        <w:rPr>
          <w:rFonts w:ascii="Times New Roman" w:hAnsi="Times New Roman" w:cs="Times New Roman"/>
          <w:b/>
          <w:lang w:val="pl-PL"/>
        </w:rPr>
      </w:pPr>
    </w:p>
    <w:p w:rsidR="00392450" w:rsidRPr="00F372B1" w:rsidRDefault="00F372B1"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Uzasadnienie kryteriów</w:t>
      </w:r>
      <w:r w:rsidRPr="00F372B1">
        <w:rPr>
          <w:rStyle w:val="Zakotwiczenieprzypisudolnego"/>
          <w:rFonts w:ascii="Times New Roman" w:hAnsi="Times New Roman" w:cs="Times New Roman"/>
          <w:b/>
          <w:bCs/>
          <w:i/>
          <w:sz w:val="24"/>
          <w:szCs w:val="24"/>
          <w:lang w:val="pl-PL"/>
        </w:rPr>
        <w:footnoteReference w:id="115"/>
      </w:r>
    </w:p>
    <w:p w:rsidR="00392450" w:rsidRPr="00F372B1" w:rsidRDefault="00F372B1">
      <w:pPr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F372B1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92450" w:rsidRPr="00F372B1" w:rsidRDefault="00F372B1">
      <w:pPr>
        <w:rPr>
          <w:rFonts w:ascii="Times New Roman" w:hAnsi="Times New Roman" w:cs="Times New Roman"/>
          <w:b/>
          <w:bCs/>
          <w:sz w:val="20"/>
        </w:rPr>
      </w:pPr>
      <w:r w:rsidRPr="00F372B1">
        <w:rPr>
          <w:rFonts w:ascii="Times New Roman" w:hAnsi="Times New Roman" w:cs="Times New Roman"/>
          <w:b/>
          <w:bCs/>
          <w:sz w:val="20"/>
        </w:rPr>
        <w:t xml:space="preserve">Członkowie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biorący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udział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 xml:space="preserve"> w </w:t>
      </w:r>
      <w:proofErr w:type="spellStart"/>
      <w:r w:rsidRPr="00F372B1">
        <w:rPr>
          <w:rFonts w:ascii="Times New Roman" w:hAnsi="Times New Roman" w:cs="Times New Roman"/>
          <w:b/>
          <w:bCs/>
          <w:sz w:val="20"/>
        </w:rPr>
        <w:t>głosowaniu</w:t>
      </w:r>
      <w:proofErr w:type="spellEnd"/>
      <w:r w:rsidRPr="00F372B1">
        <w:rPr>
          <w:rFonts w:ascii="Times New Roman" w:hAnsi="Times New Roman" w:cs="Times New Roman"/>
          <w:b/>
          <w:bCs/>
          <w:sz w:val="20"/>
        </w:rPr>
        <w:t>:</w:t>
      </w:r>
    </w:p>
    <w:tbl>
      <w:tblPr>
        <w:tblW w:w="91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7"/>
        <w:gridCol w:w="2922"/>
        <w:gridCol w:w="2889"/>
        <w:gridCol w:w="2552"/>
      </w:tblGrid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  <w:proofErr w:type="spellEnd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oceniającego</w:t>
            </w:r>
            <w:proofErr w:type="spellEnd"/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podpis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sektor</w:t>
            </w:r>
            <w:proofErr w:type="spellEnd"/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372B1" w:rsidRPr="00F372B1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F372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37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8….</w:t>
            </w:r>
          </w:p>
          <w:p w:rsidR="00392450" w:rsidRPr="00F372B1" w:rsidRDefault="003924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2450" w:rsidRPr="00F372B1" w:rsidRDefault="0039245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392450" w:rsidRPr="00F372B1" w:rsidRDefault="00392450">
      <w:pPr>
        <w:rPr>
          <w:rFonts w:ascii="Times New Roman" w:hAnsi="Times New Roman" w:cs="Times New Roman"/>
          <w:bCs/>
          <w:i/>
          <w:sz w:val="20"/>
        </w:rPr>
      </w:pPr>
    </w:p>
    <w:p w:rsidR="00392450" w:rsidRPr="00F372B1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>………………………………………………</w:t>
      </w:r>
    </w:p>
    <w:p w:rsidR="00392450" w:rsidRPr="002F3AA2" w:rsidRDefault="00F372B1">
      <w:pPr>
        <w:rPr>
          <w:rFonts w:ascii="Times New Roman" w:hAnsi="Times New Roman" w:cs="Times New Roman"/>
          <w:bCs/>
          <w:sz w:val="20"/>
        </w:rPr>
      </w:pPr>
      <w:r w:rsidRPr="00F372B1">
        <w:rPr>
          <w:rFonts w:ascii="Times New Roman" w:hAnsi="Times New Roman" w:cs="Times New Roman"/>
          <w:bCs/>
          <w:sz w:val="20"/>
        </w:rPr>
        <w:t xml:space="preserve">(data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i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podpis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Przewodniczącego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372B1">
        <w:rPr>
          <w:rFonts w:ascii="Times New Roman" w:hAnsi="Times New Roman" w:cs="Times New Roman"/>
          <w:bCs/>
          <w:sz w:val="20"/>
        </w:rPr>
        <w:t>Rady</w:t>
      </w:r>
      <w:proofErr w:type="spellEnd"/>
      <w:r w:rsidRPr="00F372B1">
        <w:rPr>
          <w:rFonts w:ascii="Times New Roman" w:hAnsi="Times New Roman" w:cs="Times New Roman"/>
          <w:bCs/>
          <w:sz w:val="20"/>
        </w:rPr>
        <w:t>)</w:t>
      </w:r>
    </w:p>
    <w:sectPr w:rsidR="00392450" w:rsidRPr="002F3AA2">
      <w:headerReference w:type="default" r:id="rId9"/>
      <w:footerReference w:type="default" r:id="rId10"/>
      <w:pgSz w:w="11906" w:h="16838"/>
      <w:pgMar w:top="1417" w:right="1417" w:bottom="1417" w:left="1417" w:header="39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EB4" w:rsidRDefault="00F21EB4">
      <w:pPr>
        <w:spacing w:after="0" w:line="240" w:lineRule="auto"/>
      </w:pPr>
      <w:r>
        <w:separator/>
      </w:r>
    </w:p>
  </w:endnote>
  <w:endnote w:type="continuationSeparator" w:id="0">
    <w:p w:rsidR="00F21EB4" w:rsidRDefault="00F2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7A7" w:rsidRDefault="001437A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1437A7" w:rsidRDefault="001437A7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EB4" w:rsidRDefault="00F21EB4">
      <w:r>
        <w:separator/>
      </w:r>
    </w:p>
  </w:footnote>
  <w:footnote w:type="continuationSeparator" w:id="0">
    <w:p w:rsidR="00F21EB4" w:rsidRDefault="00F21EB4">
      <w:r>
        <w:continuationSeparator/>
      </w:r>
    </w:p>
  </w:footnote>
  <w:footnote w:id="1">
    <w:p w:rsidR="001437A7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lang w:val="pl-PL"/>
        </w:rPr>
      </w:pPr>
      <w:r>
        <w:rPr>
          <w:rFonts w:ascii="Times New Roman" w:hAnsi="Times New Roman" w:cs="Times New Roman"/>
          <w:i/>
          <w:color w:val="FF0000"/>
          <w:sz w:val="16"/>
          <w:lang w:val="pl-PL"/>
        </w:rPr>
        <w:footnoteRef/>
      </w:r>
      <w:r>
        <w:rPr>
          <w:rFonts w:ascii="Times New Roman" w:hAnsi="Times New Roman" w:cs="Times New Roman"/>
          <w:i/>
          <w:color w:val="FF0000"/>
          <w:sz w:val="16"/>
          <w:lang w:val="pl-PL"/>
        </w:rPr>
        <w:tab/>
      </w:r>
      <w:r w:rsidRPr="008D768F">
        <w:rPr>
          <w:rFonts w:ascii="Times New Roman" w:hAnsi="Times New Roman" w:cs="Times New Roman"/>
          <w:i/>
          <w:sz w:val="16"/>
          <w:lang w:val="pl-PL"/>
        </w:rPr>
        <w:t>Jeżeli operacja spełnia dane kryterium, należy wpisać wartość przyznanych punktów</w:t>
      </w:r>
      <w:r>
        <w:rPr>
          <w:rFonts w:ascii="Times New Roman" w:hAnsi="Times New Roman" w:cs="Times New Roman"/>
          <w:i/>
          <w:color w:val="FF0000"/>
          <w:sz w:val="16"/>
          <w:lang w:val="pl-PL"/>
        </w:rPr>
        <w:t>.</w:t>
      </w:r>
    </w:p>
  </w:footnote>
  <w:footnote w:id="2">
    <w:p w:rsidR="001437A7" w:rsidRPr="00ED2DDE" w:rsidRDefault="001437A7" w:rsidP="008104C1">
      <w:pPr>
        <w:pStyle w:val="Tekstprzypisudolnego"/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Udział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wkładu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własnego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w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realizację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operacji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wynosi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minimum 20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punktów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procentowych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.</w:t>
      </w:r>
    </w:p>
    <w:p w:rsidR="001437A7" w:rsidRPr="008D768F" w:rsidRDefault="001437A7">
      <w:pPr>
        <w:pStyle w:val="Tekstprzypisudolnego"/>
        <w:rPr>
          <w:lang w:val="pl-PL"/>
        </w:rPr>
      </w:pPr>
    </w:p>
  </w:footnote>
  <w:footnote w:id="3">
    <w:p w:rsidR="001437A7" w:rsidRPr="008D768F" w:rsidRDefault="001437A7">
      <w:pPr>
        <w:pStyle w:val="Stopka"/>
        <w:jc w:val="both"/>
        <w:rPr>
          <w:rFonts w:ascii="Times New Roman" w:hAnsi="Times New Roman" w:cs="Times New Roman"/>
          <w:i/>
          <w:color w:val="FF0000"/>
          <w:sz w:val="16"/>
          <w:lang w:val="pl-PL"/>
        </w:rPr>
      </w:pPr>
      <w:r>
        <w:rPr>
          <w:rFonts w:ascii="Times New Roman" w:hAnsi="Times New Roman" w:cs="Times New Roman"/>
          <w:i/>
          <w:color w:val="FF0000"/>
          <w:sz w:val="16"/>
          <w:lang w:val="pl-PL"/>
        </w:rPr>
        <w:tab/>
      </w:r>
      <w:bookmarkStart w:id="0" w:name="_Hlk508694130"/>
    </w:p>
    <w:bookmarkEnd w:id="0"/>
  </w:footnote>
  <w:footnote w:id="4">
    <w:p w:rsidR="001437A7" w:rsidRPr="008104C1" w:rsidRDefault="001437A7" w:rsidP="008104C1">
      <w:pPr>
        <w:pStyle w:val="Tekstprzypisudolnego"/>
        <w:spacing w:after="0"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Udział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wkładu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własnego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realizację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operacji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wynosi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minimum 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10</w:t>
      </w:r>
      <w:r w:rsidRPr="008D768F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punktów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procentowych</w:t>
      </w:r>
      <w:proofErr w:type="spellEnd"/>
    </w:p>
  </w:footnote>
  <w:footnote w:id="5">
    <w:p w:rsidR="001437A7" w:rsidRPr="00F372B1" w:rsidRDefault="001437A7" w:rsidP="008104C1">
      <w:pPr>
        <w:pStyle w:val="Stopka"/>
        <w:jc w:val="both"/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 Jeżeli operacja</w:t>
      </w:r>
      <w:r w:rsidRPr="001A2D60">
        <w:rPr>
          <w:rFonts w:ascii="Times New Roman" w:hAnsi="Times New Roman" w:cs="Times New Roman"/>
          <w:i/>
          <w:sz w:val="16"/>
          <w:lang w:val="pl-PL"/>
        </w:rPr>
        <w:t xml:space="preserve"> </w:t>
      </w:r>
      <w:r w:rsidRPr="00ED2DDE">
        <w:rPr>
          <w:rFonts w:ascii="Times New Roman" w:hAnsi="Times New Roman" w:cs="Times New Roman"/>
          <w:i/>
          <w:sz w:val="16"/>
          <w:lang w:val="pl-PL"/>
        </w:rPr>
        <w:t>spełnia dane kryterium, należy wpisać wartość przyznanych punktów.</w:t>
      </w:r>
    </w:p>
    <w:p w:rsidR="001437A7" w:rsidRPr="00F372B1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>Racjonalność przyjętych stawek weryfikuje się:</w:t>
      </w:r>
    </w:p>
    <w:p w:rsidR="001437A7" w:rsidRPr="00F372B1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- w przypadku kosztów poniżej 1000.00 zł na podstawie przedstawionego przez beneficjenta rozeznania rynku,    </w:t>
      </w:r>
    </w:p>
    <w:p w:rsidR="001437A7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>- w przypadku kosztów powyżej 1000.00 zł na podstawie przedstawionych przez beneficjenta ofert lub kosztorysu.</w:t>
      </w:r>
    </w:p>
    <w:p w:rsidR="001437A7" w:rsidRPr="00F372B1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</w:p>
  </w:footnote>
  <w:footnote w:id="6">
    <w:p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Punkty przyznaje się, jeśli operacja posiada wszystkie decyzje, koncesje i pozwolenia niezbędne do jej rozpoczęcia jeżeli są wymagane oraz zabezpieczone środki na wkład własny w realizację projektu (dotyczy wkładu finansowego) oraz na prefinansowanie projektu </w:t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br/>
        <w:t>(np. oświadczenie wnioskodawcy o dysponowaniu środkami własnymi na wniesienie wkładu własnego; umowa kredytu/pożyczki;  promesa kredytowa;  poręczenie finansowe)</w:t>
      </w:r>
    </w:p>
  </w:footnote>
  <w:footnote w:id="7">
    <w:p w:rsidR="001437A7" w:rsidRPr="00F372B1" w:rsidRDefault="001437A7" w:rsidP="008104C1">
      <w:pPr>
        <w:pStyle w:val="Tekstprzypisudolnego"/>
        <w:spacing w:after="0" w:line="240" w:lineRule="auto"/>
        <w:jc w:val="both"/>
      </w:pPr>
      <w:bookmarkStart w:id="1" w:name="_Hlk484596467"/>
      <w:bookmarkEnd w:id="1"/>
      <w:r w:rsidRPr="008D768F">
        <w:rPr>
          <w:rFonts w:ascii="Times New Roman" w:hAnsi="Times New Roman" w:cs="Times New Roman"/>
          <w:sz w:val="16"/>
          <w:szCs w:val="16"/>
        </w:rPr>
        <w:footnoteRef/>
      </w:r>
      <w:r w:rsidRPr="008D768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Jeżeli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realizuje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dodatkowe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wskaźniki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umieszczone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ogłoszeniu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naborze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je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wpisać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sekcji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B.III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wniosku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r w:rsidRPr="008D768F">
        <w:rPr>
          <w:rFonts w:ascii="Times New Roman" w:hAnsi="Times New Roman" w:cs="Times New Roman"/>
          <w:sz w:val="16"/>
          <w:szCs w:val="16"/>
        </w:rPr>
        <w:br/>
        <w:t xml:space="preserve">o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przyznanie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pomocy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sekcji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pozostałe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wskaźniki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>.</w:t>
      </w:r>
    </w:p>
  </w:footnote>
  <w:footnote w:id="8">
    <w:p w:rsidR="001437A7" w:rsidRPr="00F372B1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 xml:space="preserve">Wnioskodawca uzasadni wpływ realizacji operacji na sytuację grupy </w:t>
      </w:r>
      <w:proofErr w:type="spellStart"/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>defaworyzowanej</w:t>
      </w:r>
      <w:proofErr w:type="spellEnd"/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na rynku pracy lub/i odbiorcami projektu będzie grupa </w:t>
      </w:r>
      <w:proofErr w:type="spellStart"/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>defaworyzowana</w:t>
      </w:r>
      <w:proofErr w:type="spellEnd"/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>.</w:t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 xml:space="preserve"> Należy uzasadnić w jaki sposób projekt będzie wpływał na poprawę sytuacji grupy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>defaworyzowanej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>, jakie działania będą skierowane bezpośrednio dla tej grupy oraz w jaki sposób przyczyni się to do poprawy ich sytuacji na rynku pracy.</w:t>
      </w:r>
    </w:p>
  </w:footnote>
  <w:footnote w:id="9">
    <w:p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Wyodrębniono 4 obszary, zdefiniowane jako branże gospodarcze wg sekcji i działu PKD: </w:t>
      </w:r>
    </w:p>
    <w:p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I działalności gospodarczych tzn. branża turystyczna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>: dział 55 (zakwaterowanie) i dział 56 (działalność usługowa związana z wyżywieniem)</w:t>
      </w:r>
    </w:p>
    <w:p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R działalności gospodarczych tzn. branża działalności związanej z kulturą, rozrywką i rekreacją, dział 93 (działalność sportowa, rozrywkowa i rekreacyjna),</w:t>
      </w:r>
    </w:p>
    <w:p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sekcji C działalności gospodarczych tzn. branża przetwórstwa przemysłowego, dział 10 (produkcja artykułów spożywczych)</w:t>
      </w:r>
    </w:p>
    <w:p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S (pozostała działalność usługowa) w szczególności dział 94 (działalność organizacji członkowskich), czyli działalność społeczną</w:t>
      </w:r>
    </w:p>
  </w:footnote>
  <w:footnote w:id="10">
    <w:p w:rsidR="001437A7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Poprzez doradztwo rozumie się doradztwo indywidualne, polegające na zweryfikowaniu przez pracownika Biura ŻLGD dokumentów aplikacyjnych w czasie trwania danego Konkursu, a następnie wpisaniu danego beneficjenta na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Style w:val="Wyrnienie"/>
          <w:rFonts w:ascii="Times New Roman" w:hAnsi="Times New Roman" w:cs="Times New Roman"/>
          <w:sz w:val="16"/>
          <w:szCs w:val="16"/>
          <w:lang w:val="pl-PL"/>
        </w:rPr>
        <w:t>Listę potencjalnych wnioskodawców, którzy skorzystali z usług Biura w związku z Konkursem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nr …</w:t>
      </w:r>
    </w:p>
  </w:footnote>
  <w:footnote w:id="11">
    <w:p w:rsidR="001437A7" w:rsidRDefault="001437A7" w:rsidP="008104C1">
      <w:pPr>
        <w:pStyle w:val="Tekstprzypisudolnego"/>
        <w:spacing w:after="0" w:line="240" w:lineRule="auto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Dotyczy w szczególności kryterium nr 5, kryterium nr 6 oraz kryterium nr 8</w:t>
      </w:r>
    </w:p>
  </w:footnote>
  <w:footnote w:id="12">
    <w:p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color w:val="FF0000"/>
          <w:sz w:val="16"/>
          <w:szCs w:val="16"/>
          <w:lang w:val="pl-PL"/>
        </w:rPr>
        <w:t xml:space="preserve"> </w:t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>Jeżeli operacja spełnia dane kryterium, należy wpisać wartość przyznanych punktów.</w:t>
      </w:r>
    </w:p>
  </w:footnote>
  <w:footnote w:id="13">
    <w:p w:rsidR="001437A7" w:rsidRPr="00F372B1" w:rsidRDefault="001437A7" w:rsidP="008104C1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>Poprzez działania mające wpływ na ochronę środowiska należy rozumieć działania edukacyjne w zakresie propagowania ochrony środowiska oraz działania z zastosowaniem technologii energooszczędnych.</w:t>
      </w:r>
    </w:p>
  </w:footnote>
  <w:footnote w:id="14">
    <w:p w:rsidR="001437A7" w:rsidRPr="00F372B1" w:rsidRDefault="001437A7" w:rsidP="008104C1">
      <w:pPr>
        <w:pStyle w:val="Tekstprzypisudolnego"/>
        <w:spacing w:after="0" w:line="240" w:lineRule="auto"/>
      </w:pPr>
      <w:bookmarkStart w:id="2" w:name="_Hlk484678302"/>
      <w:bookmarkEnd w:id="2"/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D768F">
        <w:rPr>
          <w:rFonts w:ascii="Times New Roman" w:hAnsi="Times New Roman" w:cs="Times New Roman"/>
          <w:i/>
          <w:sz w:val="16"/>
          <w:szCs w:val="16"/>
        </w:rPr>
        <w:t xml:space="preserve">Należy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zestawieniu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rzeczowo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–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finansowym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jeżeli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posiada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takiej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możliwości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ponieważ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załączył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do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ten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stanowi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składową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większej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części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I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mozna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go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przedstawia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oswiadczenie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którym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zaznacza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jaka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pozycja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np.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inwestorskiego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ma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przeciwdziała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zmianom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klimatu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15">
    <w:p w:rsidR="001437A7" w:rsidRDefault="001437A7" w:rsidP="008104C1">
      <w:pPr>
        <w:pStyle w:val="Tekstprzypisudolnego"/>
        <w:spacing w:after="0" w:line="240" w:lineRule="auto"/>
        <w:jc w:val="both"/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>Poprzez doradztwo rozumie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 się doradztwo indywidualne, polegające na zweryfikowaniu przez pracownika Biura ŻLGD dokumentów aplikacyjnych w czasie trwania danego Konkursu, a następnie wpisaniu danego beneficjenta na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Style w:val="Wyrnienie"/>
          <w:rFonts w:ascii="Times New Roman" w:hAnsi="Times New Roman" w:cs="Times New Roman"/>
          <w:sz w:val="16"/>
          <w:szCs w:val="16"/>
          <w:lang w:val="pl-PL"/>
        </w:rPr>
        <w:t>Listę potencjalnych wnioskodawców, którzy skorzystali z usług Biura w związku z Konkursem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nr …</w:t>
      </w:r>
    </w:p>
  </w:footnote>
  <w:footnote w:id="16">
    <w:p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lang w:val="pl-PL"/>
        </w:rPr>
        <w:tab/>
        <w:t>Jeżeli operacja spełnia dane kryterium, należy wpisać wartość przyznanych punktów.</w:t>
      </w:r>
    </w:p>
  </w:footnote>
  <w:footnote w:id="17">
    <w:p w:rsidR="001437A7" w:rsidRPr="008D768F" w:rsidRDefault="001437A7" w:rsidP="008104C1">
      <w:pPr>
        <w:pStyle w:val="Tekstprzypisudolnego"/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              </w:t>
      </w:r>
      <w:bookmarkStart w:id="3" w:name="_Hlk508696961"/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Udział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wkładu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własnego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w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realizację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operacji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wynosi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minimum 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1</w:t>
      </w:r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0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punktów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procentowych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.</w:t>
      </w:r>
      <w:bookmarkEnd w:id="3"/>
    </w:p>
  </w:footnote>
  <w:footnote w:id="18">
    <w:p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>Racjonalność przyjętych stawek weryfikuje się:</w:t>
      </w:r>
    </w:p>
    <w:p w:rsidR="001437A7" w:rsidRPr="00F372B1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- w przypadku kosztów poniżej 1000.00 zł na podstawie przedstawionego przez beneficjenta rozeznania rynku,    </w:t>
      </w:r>
    </w:p>
    <w:p w:rsidR="001437A7" w:rsidRPr="00F372B1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>- w przypadku kosztów powyżej 1000.00 zł na podstawie przedstawionych przez beneficjenta ofert lub kosztorysu.</w:t>
      </w:r>
    </w:p>
  </w:footnote>
  <w:footnote w:id="19">
    <w:p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Punkty przyznaje się, jeśli operacja posiada wszystkie decyzje, koncesje i pozwolenia niezbędne do jej rozpoczęcia jeżeli są wymagane oraz zabezpieczone środki na wkład własny w realizację projektu (dotyczy wkładu finansowego) oraz na prefinansowanie projektu </w:t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br/>
        <w:t>(np. oświadczenie wnioskodawcy o dysponowaniu środkami własnymi na wniesienie wkładu własnego; umowa kredytu/pożyczki;  promesa kredytowa;  poręczenie finansowe)</w:t>
      </w:r>
    </w:p>
  </w:footnote>
  <w:footnote w:id="20">
    <w:p w:rsidR="001437A7" w:rsidRDefault="001437A7" w:rsidP="008104C1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Jeżeli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realizuje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dodatkowe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wskaźniki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umieszczone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ogłoszeniu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naborze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wpisać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sekcji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B.III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D768F">
        <w:rPr>
          <w:rFonts w:ascii="Times New Roman" w:hAnsi="Times New Roman" w:cs="Times New Roman"/>
          <w:i/>
          <w:sz w:val="16"/>
          <w:szCs w:val="16"/>
        </w:rPr>
        <w:br/>
        <w:t xml:space="preserve">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przyznanie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pomocy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sekcji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pozostałe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wskaźniki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21">
    <w:p w:rsidR="001437A7" w:rsidRPr="00F372B1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 xml:space="preserve">Wnioskodawca uzasadni wpływ realizacji operacji na sytuację grupy </w:t>
      </w:r>
      <w:proofErr w:type="spellStart"/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>defaworyzowanej</w:t>
      </w:r>
      <w:proofErr w:type="spellEnd"/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na rynku pracy lub/i odbiorcami projektu będzie grupa </w:t>
      </w:r>
      <w:proofErr w:type="spellStart"/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>defaworyzowana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 xml:space="preserve"> Należy uzasadnić w jaki sposób projekt będzie wpływał na poprawę sytuacji grupy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>defaworyzowanej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>, jakie działania będą skierowane bezpośrednio dla tej grupy oraz w jaki sposób przyczyni się to do poprawy ich sytuacji na rynku pracy.</w:t>
      </w:r>
    </w:p>
  </w:footnote>
  <w:footnote w:id="22">
    <w:p w:rsidR="001437A7" w:rsidRPr="00F372B1" w:rsidRDefault="001437A7" w:rsidP="008104C1">
      <w:pPr>
        <w:pStyle w:val="Tekstprzypisudolnego"/>
        <w:spacing w:after="0" w:line="240" w:lineRule="auto"/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Wyodrębniono 4 obszary, zdefiniowane jako branże gospodarcze wg sekcji i działu PKD: </w:t>
      </w:r>
    </w:p>
    <w:p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I działalności gospodarczych tzn. branża turystyczna: dział 55 (zakwaterowanie) i dział 56 (działalność usługowa związana z wyżywieniem)</w:t>
      </w:r>
    </w:p>
    <w:p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R działalności gospodarczych tzn. branża działalności związanej z kulturą, rozrywką i rekreacją, dział 93 (działalność sportowa, rozrywkowa i rekreacyjna),</w:t>
      </w:r>
    </w:p>
    <w:p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sekcji C działalności gospodarczych tzn. branża przetwórstwa przemysłowego, dział 10 (produkcja artykułów spożywczych)</w:t>
      </w:r>
    </w:p>
    <w:p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S (pozostała działalność usługowa) w szczególności dział 94 (działalność organizacji członkowskich), czyli działalność społeczną</w:t>
      </w:r>
    </w:p>
  </w:footnote>
  <w:footnote w:id="23">
    <w:p w:rsidR="001437A7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Poprzez doradztwo rozumie się doradztwo indywidualne, polegające na zweryfikowaniu przez pracownika Biura ŻLGD dokumentów aplikacyjnych w czasie trwania danego Konkursu, a następnie wpisaniu danego beneficjenta na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Style w:val="Wyrnienie"/>
          <w:rFonts w:ascii="Times New Roman" w:hAnsi="Times New Roman" w:cs="Times New Roman"/>
          <w:sz w:val="16"/>
          <w:szCs w:val="16"/>
          <w:lang w:val="pl-PL"/>
        </w:rPr>
        <w:t>Listę potencjalnych wnioskodawców, którzy skorzystali z usług Biura w związku z Konkursem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nr …</w:t>
      </w:r>
    </w:p>
  </w:footnote>
  <w:footnote w:id="24">
    <w:p w:rsidR="001437A7" w:rsidRDefault="001437A7" w:rsidP="008104C1">
      <w:pPr>
        <w:pStyle w:val="Tekstprzypisudolnego"/>
        <w:spacing w:after="0" w:line="240" w:lineRule="auto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Dotyczy w szczególności kryterium nr 5, kryterium nr 6, kryterium nr 8</w:t>
      </w:r>
    </w:p>
  </w:footnote>
  <w:footnote w:id="25">
    <w:p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lang w:val="pl-PL"/>
        </w:rPr>
        <w:tab/>
        <w:t>Jeżeli operacja spełnia dane kryterium, należy wpisać wartość przyznanych punktów.</w:t>
      </w:r>
    </w:p>
  </w:footnote>
  <w:footnote w:id="26">
    <w:p w:rsidR="001437A7" w:rsidRPr="008D768F" w:rsidRDefault="001437A7" w:rsidP="008104C1">
      <w:pPr>
        <w:pStyle w:val="Tekstprzypisudolnego"/>
        <w:spacing w:after="0"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Udział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wkładu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własnego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w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realizację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operacji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wynosi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minimum 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2</w:t>
      </w:r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0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punktów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procentowych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.</w:t>
      </w:r>
    </w:p>
  </w:footnote>
  <w:footnote w:id="27">
    <w:p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lang w:val="pl-PL"/>
        </w:rPr>
        <w:tab/>
        <w:t>Jeżeli operacja spełnia dane kryterium, należy wpisać wartość przyznanych punktów.</w:t>
      </w:r>
    </w:p>
  </w:footnote>
  <w:footnote w:id="28">
    <w:p w:rsidR="001437A7" w:rsidRPr="00F372B1" w:rsidRDefault="001437A7" w:rsidP="008104C1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sz w:val="16"/>
          <w:szCs w:val="16"/>
        </w:rPr>
        <w:footnoteRef/>
      </w:r>
      <w:r w:rsidRPr="008D768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Poprzez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działania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majace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wpływ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rozumieć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projekty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wykorzystujące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odnawialne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źródła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energii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wpływające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zmniejszenie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niskiej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emisji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poprzez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zastosowanie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technologii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środkowiskowych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zmniejszających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zuzycie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energii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zakup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urządzeń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energooszczednych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>.</w:t>
      </w:r>
    </w:p>
  </w:footnote>
  <w:footnote w:id="29">
    <w:p w:rsidR="001437A7" w:rsidRPr="00F372B1" w:rsidRDefault="001437A7" w:rsidP="008104C1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sz w:val="16"/>
          <w:szCs w:val="16"/>
        </w:rPr>
        <w:footnoteRef/>
      </w:r>
      <w:r w:rsidRPr="008D768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zestawieniu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rzeczowo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finansowym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jeżeli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posiada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takiej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możliwości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ponieważ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załączył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do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wniosku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kosztorys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inwestorski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koszt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ten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stanowi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składową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większej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części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mozna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go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przedstawia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oswiadczenie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którym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zaznacza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jaka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pozycja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kosztorysu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inwestorskiego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ma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wpływa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przeciwdziała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zmianom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sz w:val="16"/>
          <w:szCs w:val="16"/>
        </w:rPr>
        <w:t>klimatu</w:t>
      </w:r>
      <w:proofErr w:type="spellEnd"/>
      <w:r w:rsidRPr="008D768F">
        <w:rPr>
          <w:rFonts w:ascii="Times New Roman" w:hAnsi="Times New Roman" w:cs="Times New Roman"/>
          <w:sz w:val="16"/>
          <w:szCs w:val="16"/>
        </w:rPr>
        <w:t>.</w:t>
      </w:r>
    </w:p>
  </w:footnote>
  <w:footnote w:id="30">
    <w:p w:rsidR="001437A7" w:rsidRPr="008D768F" w:rsidRDefault="001437A7" w:rsidP="008104C1">
      <w:pPr>
        <w:pStyle w:val="Tekstprzypisudolnego"/>
        <w:spacing w:after="0"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ab/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Udział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wkładu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własnego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w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realizację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operacji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wynosi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minimum 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4</w:t>
      </w:r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0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punktów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procentowych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.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W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przypadku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osób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fizycznych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prawnych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prowadzących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działalność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gospodarczą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oraz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minimum 46,37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punktów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procentowych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w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przypadku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jednostek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sektora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finansów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publicznych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.</w:t>
      </w:r>
    </w:p>
  </w:footnote>
  <w:footnote w:id="31">
    <w:p w:rsidR="001437A7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Wyodrębniono 4 obszary, zdefiniowane jako branże gospodarcze wg sekcji i działu PKD: </w:t>
      </w:r>
    </w:p>
    <w:p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I działalności gospodarczych tzn. branża turystyczna: dział 55 (zakwaterowanie) i dział 56 (działalność usługowa związana z wyżywieniem)</w:t>
      </w:r>
    </w:p>
    <w:p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R działalności gospodarczych tzn. branża działalności związanej z kulturą, rozrywką i rekreacją, dział 93 (działalność sportowa, rozrywkowa i rekreacyjna),</w:t>
      </w:r>
    </w:p>
    <w:p w:rsidR="001437A7" w:rsidRDefault="001437A7" w:rsidP="008D768F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sekcji C działalności gospodarczych tzn. branża przetwórstwa przemysłowego, dział 10 (produkcja artykułów spożywczych)</w:t>
      </w:r>
    </w:p>
    <w:p w:rsidR="001437A7" w:rsidRDefault="001437A7" w:rsidP="008D768F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S (pozostała działalność usługowa) w szczególności dział 94 (działalność organizacji członkowskich), czyli działalność społeczną</w:t>
      </w:r>
    </w:p>
  </w:footnote>
  <w:footnote w:id="32">
    <w:p w:rsidR="001437A7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Poprzez doradztwo rozumie się doradztwo indywidualne, polegające na zweryfikowaniu przez pracownika Biura ŻLGD dokumentów aplikacyjnych w czasie trwania danego Konkursu, a następnie wpisaniu danego beneficjenta na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Style w:val="Wyrnienie"/>
          <w:rFonts w:ascii="Times New Roman" w:hAnsi="Times New Roman" w:cs="Times New Roman"/>
          <w:sz w:val="16"/>
          <w:szCs w:val="16"/>
          <w:lang w:val="pl-PL"/>
        </w:rPr>
        <w:t>Listę potencjalnych wnioskodawców, którzy skorzystali z usług Biura w związku z Konkursem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nr …</w:t>
      </w:r>
    </w:p>
  </w:footnote>
  <w:footnote w:id="33">
    <w:p w:rsidR="001437A7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Racjonalność przyjętych stawek weryfikuje się:</w:t>
      </w:r>
    </w:p>
    <w:p w:rsidR="001437A7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- w przypadku kosztów poniżej 1000.00 zł na podstawie przedstawionego przez beneficjenta rozeznania rynku,    </w:t>
      </w:r>
    </w:p>
    <w:p w:rsidR="001437A7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- w przypadku kosztów powyżej 1000.00 zł na podstawie przedstawionych przez beneficjenta ofert lub kosztorysu.</w:t>
      </w:r>
    </w:p>
  </w:footnote>
  <w:footnote w:id="34">
    <w:p w:rsidR="001437A7" w:rsidRPr="00F372B1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Punkty przyznaje się, jeśli operacja posiada wszystkie decyzje, koncesje i pozwolenia niezbędne do jej rozpoczęcia jeżeli są wymagane oraz zabezpieczone środki na wkład własny w realizację projektu (dotyczy wkładu finansowego) oraz na prefinansowanie projektu 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br/>
        <w:t xml:space="preserve">(np. oświadczenie wnioskodawcy o dysponowaniu środkami własnymi na wniesienie wkładu własnego; umowa kredytu/pożyczki;  promesa </w:t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>kredytowa;  poręczenie finansowe)</w:t>
      </w:r>
    </w:p>
  </w:footnote>
  <w:footnote w:id="35">
    <w:p w:rsidR="001437A7" w:rsidRPr="00F372B1" w:rsidRDefault="001437A7" w:rsidP="008104C1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wnioskodawca realizuje dodatkowe wskaźniki umieszczone w ogłoszeniu o naborze należy je wpisać w sekcji B III wniosku o przyznanie pomocy w sekcji pozostałe wskaźniki.</w:t>
      </w:r>
    </w:p>
  </w:footnote>
  <w:footnote w:id="36">
    <w:p w:rsidR="001437A7" w:rsidRDefault="001437A7" w:rsidP="008104C1">
      <w:pPr>
        <w:pStyle w:val="Tekstprzypisudolnego"/>
        <w:spacing w:after="0" w:line="240" w:lineRule="auto"/>
        <w:ind w:right="-1"/>
        <w:jc w:val="both"/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Wnioskodawca uzasadni wpływ realizacji operacji na sytuację grupy </w:t>
      </w:r>
      <w:proofErr w:type="spellStart"/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>defaworyzowanej</w:t>
      </w:r>
      <w:proofErr w:type="spellEnd"/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na rynku pracy lub/i odbiorcami projektu będzie grupa </w:t>
      </w:r>
      <w:proofErr w:type="spellStart"/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>defaworyzowana</w:t>
      </w:r>
      <w:proofErr w:type="spellEnd"/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 xml:space="preserve">Należy uzasadnić w jaki sposób projekt będzie wpływał na poprawę sytuacji grupy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>defaworyzowanej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>, jakie działania będą skierowane bezpośrednio dla tej grupy oraz w jaki sposób przyczyni się to do poprawy ich sytuacji na rynku pracy.</w:t>
      </w:r>
    </w:p>
  </w:footnote>
  <w:footnote w:id="37">
    <w:p w:rsidR="001437A7" w:rsidRDefault="001437A7" w:rsidP="008104C1">
      <w:pPr>
        <w:pStyle w:val="Tekstprzypisudolnego"/>
        <w:spacing w:after="0" w:line="240" w:lineRule="auto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Dotyczy w szczególności kryterium nr 3,  kryterium nr 14, kryterium nr 15 oraz kryterium nr 17</w:t>
      </w:r>
    </w:p>
  </w:footnote>
  <w:footnote w:id="38">
    <w:p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operacja spełnia dane kryterium, należy wpisać wartość przyznanych punktów.</w:t>
      </w:r>
    </w:p>
  </w:footnote>
  <w:footnote w:id="39">
    <w:p w:rsidR="001437A7" w:rsidRPr="00F372B1" w:rsidRDefault="001437A7" w:rsidP="008104C1">
      <w:pPr>
        <w:pStyle w:val="Tekstprzypisudolnego"/>
        <w:spacing w:after="0" w:line="240" w:lineRule="auto"/>
        <w:ind w:right="1"/>
        <w:jc w:val="both"/>
      </w:pPr>
      <w:bookmarkStart w:id="4" w:name="_Hlk484684032"/>
      <w:bookmarkEnd w:id="4"/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</w:rPr>
        <w:tab/>
        <w:t xml:space="preserve">Poprzez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działania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majace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rozumieć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projekty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wykorzystujące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odnawialne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źródła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wpływające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zmniejszenie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niskiej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emisji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poprzez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zastosowanie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technologii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środkowiskowych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zmniejszających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zuzycie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np.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zakup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urządzeń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energooszczednych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40">
    <w:p w:rsidR="001437A7" w:rsidRPr="00F372B1" w:rsidRDefault="001437A7" w:rsidP="008104C1">
      <w:pPr>
        <w:pStyle w:val="Tekstprzypisudolnego"/>
        <w:spacing w:after="0" w:line="240" w:lineRule="auto"/>
        <w:ind w:right="1"/>
        <w:jc w:val="both"/>
      </w:pPr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zestawieniu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rzeczowo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–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finansowym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jeżeli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posiada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takiej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możliwości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ponieważ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załączył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do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ten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stanowi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składową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większej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części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I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mozna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go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przedstawia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oswiadczenie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którym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zaznacza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jaka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pozycja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np.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inwestorskiego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ma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przeciwdziała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zmianom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klimatu</w:t>
      </w:r>
      <w:proofErr w:type="spellEnd"/>
    </w:p>
  </w:footnote>
  <w:footnote w:id="41">
    <w:p w:rsidR="001437A7" w:rsidRPr="008D768F" w:rsidRDefault="001437A7" w:rsidP="008104C1">
      <w:pPr>
        <w:pStyle w:val="Tekstprzypisudolnego"/>
        <w:spacing w:after="0"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ab/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Udział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wkładu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własnego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w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realizację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operacji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wynosi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minimum 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4</w:t>
      </w:r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0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punktów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procentowych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.</w:t>
      </w:r>
    </w:p>
  </w:footnote>
  <w:footnote w:id="42">
    <w:p w:rsidR="001437A7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Wyodrębniono 4 obszary, zdefiniowane jako branże gospodarcze wg sekcji i działu PKD: </w:t>
      </w:r>
    </w:p>
    <w:p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I działalności gospodarczych tzn. branża turystyczna: dział 55 (zakwaterowanie) i dział 56 (działalność usługowa związana z wyżywieniem)</w:t>
      </w:r>
    </w:p>
    <w:p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R działalności gospodarczych tzn. branża działalności związanej z kulturą, rozrywką i rekreacją, dział 93 (działalność sportowa, rozrywkowa i rekreacyjna),</w:t>
      </w:r>
    </w:p>
    <w:p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sekcji C działalności gospodarczych tzn. branża przetwórstwa przemysłowego, dział 10 (produkcja artykułów spożywczych)</w:t>
      </w:r>
    </w:p>
    <w:p w:rsidR="001437A7" w:rsidRDefault="001437A7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S (pozostała działalność usługowa) w szczególności dział 94 (działalność organizacji członkowskich), czyli działalność społeczną</w:t>
      </w:r>
    </w:p>
  </w:footnote>
  <w:footnote w:id="43">
    <w:p w:rsidR="001437A7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Poprzez doradztwo rozumie się doradztwo indywidualne, polegające na zweryfikowaniu przez pracownika Biura ŻLGD dokumentów aplikacyjnych w czasie trwania danego Konkursu, a następnie wpisaniu danego beneficjenta na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Style w:val="Wyrnienie"/>
          <w:rFonts w:ascii="Times New Roman" w:hAnsi="Times New Roman" w:cs="Times New Roman"/>
          <w:sz w:val="16"/>
          <w:szCs w:val="16"/>
          <w:lang w:val="pl-PL"/>
        </w:rPr>
        <w:t>Listę potencjalnych wnioskodawców, którzy skorzystali z usług Biura w związku z Konkursem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nr …</w:t>
      </w:r>
    </w:p>
  </w:footnote>
  <w:footnote w:id="44">
    <w:p w:rsidR="001437A7" w:rsidRPr="00F372B1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>Racjonalność przyjętych stawek weryfikuje się:</w:t>
      </w:r>
    </w:p>
    <w:p w:rsidR="001437A7" w:rsidRPr="00F372B1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- w przypadku kosztów poniżej 1000.00 zł na podstawie przedstawionego przez beneficjenta rozeznania rynku,    </w:t>
      </w:r>
    </w:p>
    <w:p w:rsidR="001437A7" w:rsidRPr="00F372B1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>- w przypadku kosztów powyżej 1000.00 zł na podstawie przedstawionych przez beneficjenta ofert lub kosztorysu.</w:t>
      </w:r>
    </w:p>
  </w:footnote>
  <w:footnote w:id="45">
    <w:p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Punkty przyznaje się, jeśli operacja posiada wszystkie decyzje, koncesje i pozwolenia niezbędne do jej rozpoczęcia jeżeli są wymagane oraz zabezpieczone środki na wkład własny w realizację projektu (dotyczy wkładu finansowego) oraz na prefinansowanie projektu </w:t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br/>
        <w:t>(np. oświadczenie wnioskodawcy o dysponowaniu środkami własnymi na wniesienie wkładu własnego; umowa kredytu/pożyczki;  promesa kredytowa;  poręczenie finansowe)</w:t>
      </w:r>
    </w:p>
  </w:footnote>
  <w:footnote w:id="46">
    <w:p w:rsidR="001437A7" w:rsidRPr="00F372B1" w:rsidRDefault="001437A7" w:rsidP="008104C1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sz w:val="16"/>
          <w:szCs w:val="16"/>
          <w:lang w:val="pl-PL"/>
        </w:rPr>
        <w:tab/>
        <w:t>Jeżeli wnioskodawca realizuje dodatkowe wskaźniki umieszczone w ogłoszeniu o naborze należy je wpisać w sekcji B III wniosku o przyznanie pomocy w sekcji pozostałe wskaźniki.</w:t>
      </w:r>
    </w:p>
  </w:footnote>
  <w:footnote w:id="47">
    <w:p w:rsidR="001437A7" w:rsidRPr="00F372B1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 xml:space="preserve">Wnioskodawca uzasadni wpływ realizacji operacji na sytuację grupy </w:t>
      </w:r>
      <w:proofErr w:type="spellStart"/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>defaworyzowanej</w:t>
      </w:r>
      <w:proofErr w:type="spellEnd"/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na rynku pracy lub/i odbiorcami projektu będzie grupa </w:t>
      </w:r>
      <w:proofErr w:type="spellStart"/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>defaworyzowana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 xml:space="preserve"> Należy uzasadnić w jaki sposób projekt będzie wpływał na poprawę sytuacji grupy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>defaworyzowanej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>, jakie działania będą skierowane bezpośrednio dla tej grupy oraz w jaki sposób przyczyni się to do poprawy ich sytuacji na rynku pracy.</w:t>
      </w:r>
    </w:p>
  </w:footnote>
  <w:footnote w:id="48">
    <w:p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>Dotyczy w szczególności kryterium nr 3,  kryterium nr 14, kryterium nr 15 oraz kryterium nr 17</w:t>
      </w:r>
    </w:p>
    <w:p w:rsidR="001437A7" w:rsidRPr="00F372B1" w:rsidRDefault="001437A7">
      <w:pPr>
        <w:pStyle w:val="Tekstprzypisudolnego"/>
      </w:pPr>
    </w:p>
  </w:footnote>
  <w:footnote w:id="49">
    <w:p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operacja spełnia dane kryterium, należy wpisać wartość przyznanych punktów.</w:t>
      </w:r>
    </w:p>
  </w:footnote>
  <w:footnote w:id="50">
    <w:p w:rsidR="001437A7" w:rsidRPr="00F372B1" w:rsidRDefault="001437A7" w:rsidP="008104C1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</w:rPr>
        <w:tab/>
        <w:t xml:space="preserve">Poprzez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działania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majace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rozumieć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projekty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wykorzystujące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odnawialne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źródła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wpływające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zmniejszenie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niskiej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emisji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poprzez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zastosowanie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technologii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środkowiskowych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zmniejszających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zuzycie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np.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zakup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urządzeń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energooszczednych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51">
    <w:p w:rsidR="001437A7" w:rsidRPr="00F372B1" w:rsidRDefault="001437A7" w:rsidP="008104C1">
      <w:pPr>
        <w:pStyle w:val="Tekstprzypisudolnego"/>
        <w:spacing w:after="0" w:line="240" w:lineRule="auto"/>
        <w:ind w:right="1"/>
        <w:jc w:val="both"/>
      </w:pPr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zestawieniu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rzeczowo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–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finansowym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jeżeli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posiada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takiej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możliwości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ponieważ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załączył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do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ten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stanowi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składową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większej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części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I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mozna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go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przedstawia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oswiadczenie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którym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zaznacza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jaka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pozycja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np.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inwestorskiego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ma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przeciwdziała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zmianom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klimatu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52">
    <w:p w:rsidR="001437A7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Wyodrębniono 4 obszary, zdefiniowane jako branże gospodarcze wg sekcji i działu PKD: </w:t>
      </w:r>
    </w:p>
    <w:p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>sekcja I działalności gospodarczych tzn. branża turystyczna: dział 55 (zakwaterowanie) i dział 56 (działalność usługowa związana z wyżywieniem)</w:t>
      </w:r>
    </w:p>
    <w:p w:rsidR="001437A7" w:rsidRDefault="001437A7" w:rsidP="008104C1">
      <w:pPr>
        <w:pStyle w:val="Tekstprzypisudolnego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>sekcja R działalności gospodarczych tzn. branża działalności związanej z kulturą, rozrywką i rekreacją, dział 93 (działalność sportowa, rozrywkowa i rekreacyjna),</w:t>
      </w:r>
    </w:p>
    <w:p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>sekcji C działalności gospodarczych tzn. branża przetwórstwa przemysłowego, dział 10 (produkcja artykułów spożywczych)</w:t>
      </w:r>
    </w:p>
    <w:p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S (pozostała działalność usługowa) w szczególności dział 94 (działalność organizacji członkowskich), czyli działalność społeczną</w:t>
      </w:r>
    </w:p>
  </w:footnote>
  <w:footnote w:id="53">
    <w:p w:rsidR="001437A7" w:rsidRDefault="001437A7">
      <w:pPr>
        <w:pStyle w:val="Tekstprzypisudolneg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Poprzez doradztwo rozumie się doradztwo indywidualne, polegające na zweryfikowaniu przez pracownika Biura ŻLGD dokumentów aplikacyjnych w czasie trwania danego Konkursu, a następnie wpisaniu danego beneficjenta na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Style w:val="Wyrnienie"/>
          <w:rFonts w:ascii="Times New Roman" w:hAnsi="Times New Roman" w:cs="Times New Roman"/>
          <w:sz w:val="16"/>
          <w:szCs w:val="16"/>
          <w:lang w:val="pl-PL"/>
        </w:rPr>
        <w:t>Listę potencjalnych wnioskodawców, którzy skorzystali z usług Biura w związku z Konkursem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nr </w:t>
      </w:r>
    </w:p>
  </w:footnote>
  <w:footnote w:id="54">
    <w:p w:rsidR="001437A7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Racjonalność przyjętych stawek weryfikuje się: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- w przypadku kosztów poniżej 1000.00 zł na podstawie przedstawionego przez beneficjenta rozeznania rynku,    </w:t>
      </w:r>
    </w:p>
    <w:p w:rsidR="001437A7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- w przypadku kosztów powyżej 1000.00 zł na podstawie przedstawionych przez beneficjenta ofert lub kosztorysu.</w:t>
      </w:r>
    </w:p>
  </w:footnote>
  <w:footnote w:id="55">
    <w:p w:rsidR="001437A7" w:rsidRDefault="001437A7" w:rsidP="008104C1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Punkty przyznaje się, jeśli operacja posiada wszystkie decyzje, koncesje i pozwolenia niezbędne do jej rozpoczęcia jeżeli są wymagane oraz zabezpieczone środki na wkład własny w realizację projektu (dotyczy wkładu finansowego) oraz na prefinansowanie projektu 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br/>
        <w:t>(np. oświadczenie wnioskodawcy o dysponowaniu środkami własnymi na wniesienie wkładu własnego; umowa kredytu/pożyczki;  promesa kredytowa;  poręczenie finansowe)</w:t>
      </w:r>
    </w:p>
  </w:footnote>
  <w:footnote w:id="56">
    <w:p w:rsidR="001437A7" w:rsidRPr="00F372B1" w:rsidRDefault="001437A7" w:rsidP="008104C1">
      <w:pPr>
        <w:pStyle w:val="Tekstprzypisudolnego"/>
        <w:spacing w:after="0" w:line="240" w:lineRule="auto"/>
      </w:pPr>
      <w:bookmarkStart w:id="5" w:name="_Hlk484684382"/>
      <w:bookmarkEnd w:id="5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wnioskodawca realizuje dodatkowe wskaźniki umieszczone w ogłoszeniu o naborze należy je wpisać w sekcji B III wniosku o przyznanie pomocy w sekcji pozostałe wskaźniki.</w:t>
      </w:r>
    </w:p>
  </w:footnote>
  <w:footnote w:id="57">
    <w:p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Wnioskodawca uzasadni wpływ realizacji operacji na sytuację grupy </w:t>
      </w:r>
      <w:proofErr w:type="spellStart"/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>defaworyzowanej</w:t>
      </w:r>
      <w:proofErr w:type="spellEnd"/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na rynku pracy lub/i odbiorcami projektu będzie grupa </w:t>
      </w:r>
      <w:proofErr w:type="spellStart"/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>defaworyzowana</w:t>
      </w:r>
      <w:proofErr w:type="spellEnd"/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  <w:bookmarkStart w:id="6" w:name="_Hlk484684403"/>
      <w:bookmarkEnd w:id="6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 xml:space="preserve">Należy uzasadnić w jaki sposób projekt będzie wpływał na poprawę sytuacji grupy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>defaworyzowanej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>, jakie działania będą skierowane bezpośrednio dla tej grupy oraz w jaki sposób przyczyni się to do poprawy ich sytuacji na rynku pracy.</w:t>
      </w:r>
    </w:p>
  </w:footnote>
  <w:footnote w:id="58">
    <w:p w:rsidR="001437A7" w:rsidRDefault="001437A7" w:rsidP="008104C1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Dotyczy w szczególności kryterium nr 3, kryterium nr 13, kryterium  14, kryterium nr 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>16</w:t>
      </w:r>
    </w:p>
  </w:footnote>
  <w:footnote w:id="59">
    <w:p w:rsidR="001437A7" w:rsidRPr="00F372B1" w:rsidRDefault="001437A7" w:rsidP="008104C1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operacja spełnia dane kryterium, należy wpisać wartość przyznanych punktów.</w:t>
      </w:r>
    </w:p>
  </w:footnote>
  <w:footnote w:id="60">
    <w:p w:rsidR="001437A7" w:rsidRPr="00F372B1" w:rsidRDefault="001437A7" w:rsidP="008104C1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</w:rPr>
        <w:tab/>
        <w:t xml:space="preserve">Poprzez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działania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majace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rozumieć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projekty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wykorzystujące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odnawialne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źródła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wpływające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zmniejszenie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niskiej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emisji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poprzez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zastosowanie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technologii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środkowiskowych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zmniejszających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zuzycie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np.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zakup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urządzeń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energooszczednych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61">
    <w:p w:rsidR="001437A7" w:rsidRPr="00F372B1" w:rsidRDefault="001437A7" w:rsidP="008104C1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zestawieniu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rzeczowo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–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finansowym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jeżeli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posiada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takiej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możliwości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ponieważ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załączył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do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ten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stanowi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składową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większej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części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I nie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mozna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go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przedstawia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oswiadczenie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którym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zaznacza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jaka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pozycja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np.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inwestorskiego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ma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przeciwdziała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zmianom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klimatu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62">
    <w:p w:rsidR="001437A7" w:rsidRPr="008D768F" w:rsidRDefault="001437A7" w:rsidP="008104C1">
      <w:pPr>
        <w:pStyle w:val="Tekstprzypisudolnego"/>
        <w:spacing w:after="0"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bookmarkStart w:id="7" w:name="_Hlk508698974"/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Udział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wkładu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własnego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w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realizację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operacji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wynosi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minimum 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4</w:t>
      </w:r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0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punktów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procentowych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.</w:t>
      </w:r>
      <w:bookmarkEnd w:id="7"/>
    </w:p>
  </w:footnote>
  <w:footnote w:id="63">
    <w:p w:rsidR="001437A7" w:rsidRDefault="001437A7" w:rsidP="008104C1">
      <w:pPr>
        <w:pStyle w:val="Tekstprzypisudolnego"/>
        <w:spacing w:after="0" w:line="240" w:lineRule="auto"/>
        <w:jc w:val="both"/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>Wyodrębniono 4 obszary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, zdefiniowane jako branże gospodarcze wg sekcji i działu PKD: 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I działalności gospodarczych tzn. branża turystyczna: dział 55 (zakwaterowanie) i dział 56 (działalność usługowa związana z wyżywieniem)</w:t>
      </w:r>
    </w:p>
    <w:p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R działalności gospodarczych tzn. branża działalności związanej z kulturą, rozrywką i rekreacją, dział 93 (działalność sportowa, rozrywkowa i rekreacyjna),</w:t>
      </w:r>
    </w:p>
    <w:p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sekcji C działalności gospodarczych tzn. branża przetwórstwa przemysłowego, dział 10 (produkcja artykułów spożywczych)</w:t>
      </w:r>
    </w:p>
    <w:p w:rsidR="001437A7" w:rsidRDefault="001437A7" w:rsidP="008104C1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S (pozostała działalność usługowa) w szczególności dział 94 (działalność organizacji członkowskich), czyli działalność społeczną</w:t>
      </w:r>
    </w:p>
  </w:footnote>
  <w:footnote w:id="64">
    <w:p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Poprzez doradztwo rozumie się doradztwo indywidualne, polegające na zweryfikowaniu przez pracownika Biura ŻLGD dokumentów aplikacyjnych w czasie trwania danego Konkursu, a następnie wpisaniu danego beneficjenta na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Style w:val="Wyrnienie"/>
          <w:rFonts w:ascii="Times New Roman" w:hAnsi="Times New Roman" w:cs="Times New Roman"/>
          <w:sz w:val="16"/>
          <w:szCs w:val="16"/>
          <w:lang w:val="pl-PL"/>
        </w:rPr>
        <w:t>Listę potencjalnych wnioskodawców, którzy skorzystali z usług Biura w związku z Konkursem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nr …</w:t>
      </w:r>
    </w:p>
  </w:footnote>
  <w:footnote w:id="65">
    <w:p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Racjonalność przyjętych stawek weryfikuje się: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- w przypadku kosztów poniżej 1000.00 zł na podstawie przedstawionego przez beneficjenta rozeznania rynku,    </w:t>
      </w:r>
    </w:p>
    <w:p w:rsidR="001437A7" w:rsidRDefault="001437A7" w:rsidP="002F3AA2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- w przypadku kosztów powyżej 1000.00 zł na podstawie przedstawionych przez beneficjenta ofert lub kosztorysu.</w:t>
      </w:r>
    </w:p>
  </w:footnote>
  <w:footnote w:id="66">
    <w:p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Punkty przyznaje się, jeśli operacja posiada wszystkie decyzje, koncesje i pozwolenia niezbędne do jej rozpoczęcia jeżeli są wymagane oraz zabezpieczone środki na wkład własny w realizację projektu (dotyczy wkładu finansowego) oraz na prefinansowanie projektu 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br/>
        <w:t>(np. oświadczenie wnioskodawcy o dysponowaniu środkami własnymi na wniesienie wkładu własnego; umowa kredytu/pożyczki;  promesa kredytowa;  poręczenie finansowe)</w:t>
      </w:r>
    </w:p>
  </w:footnote>
  <w:footnote w:id="67">
    <w:p w:rsidR="001437A7" w:rsidRPr="00F372B1" w:rsidRDefault="001437A7" w:rsidP="002F3AA2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wnioskodawca realizuje dodatkowe wskaźniki umieszczone w ogłoszeniu o naborze należy je wpisać w sekcji B III wniosku o przyznanie pomocy w sekcji pozostałe wskaźniki.</w:t>
      </w:r>
    </w:p>
  </w:footnote>
  <w:footnote w:id="68">
    <w:p w:rsidR="001437A7" w:rsidRPr="00F372B1" w:rsidRDefault="001437A7" w:rsidP="002F3AA2">
      <w:pPr>
        <w:pStyle w:val="Tekstprzypisudolnego"/>
        <w:spacing w:after="0" w:line="240" w:lineRule="auto"/>
        <w:jc w:val="both"/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Wnioskodawca uzasadni wpływ realizacji operacji na sytuację grupy </w:t>
      </w:r>
      <w:proofErr w:type="spellStart"/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>defaworyzowanej</w:t>
      </w:r>
      <w:proofErr w:type="spellEnd"/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na rynku pracy lub/i odbiorcami projektu będzie grupa </w:t>
      </w:r>
      <w:proofErr w:type="spellStart"/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>defaworyzowana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 xml:space="preserve"> Należy uzasadnić w jaki sposób projekt będzie wpływał na poprawę sytuacji grupy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>defaworyzowanej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>, jakie działania będą skierowane bezpośrednio dla tej grupy oraz w jaki sposób przyczyni się to do poprawy ich sytuacji na rynku pracy.</w:t>
      </w:r>
    </w:p>
  </w:footnote>
  <w:footnote w:id="69">
    <w:p w:rsidR="001437A7" w:rsidRPr="00F372B1" w:rsidRDefault="001437A7" w:rsidP="002F3AA2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F372B1">
        <w:rPr>
          <w:rFonts w:ascii="Times New Roman" w:hAnsi="Times New Roman" w:cs="Times New Roman"/>
          <w:i/>
          <w:sz w:val="16"/>
          <w:szCs w:val="16"/>
          <w:lang w:val="pl-PL"/>
        </w:rPr>
        <w:tab/>
        <w:t>Dotyczy w szczególności kryterium nr 3, kryterium nr 14 , kryterium nr 15, kryterium nr 17</w:t>
      </w:r>
    </w:p>
  </w:footnote>
  <w:footnote w:id="70">
    <w:p w:rsidR="001437A7" w:rsidRPr="00F372B1" w:rsidRDefault="001437A7" w:rsidP="002F3AA2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operacja spełnia dane kryterium, należy wpisać wartość przyznanych punktów.</w:t>
      </w:r>
    </w:p>
  </w:footnote>
  <w:footnote w:id="71">
    <w:p w:rsidR="001437A7" w:rsidRPr="00F372B1" w:rsidRDefault="001437A7" w:rsidP="002F3AA2">
      <w:pPr>
        <w:pStyle w:val="Tekstprzypisudolnego"/>
        <w:spacing w:after="0" w:line="240" w:lineRule="auto"/>
        <w:ind w:right="1"/>
        <w:jc w:val="both"/>
      </w:pPr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</w:rPr>
        <w:tab/>
        <w:t xml:space="preserve">Poprzez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działania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majace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rozumieć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projekty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wykorzystujące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odnawialne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źródła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wpływające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zmniejszenie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niskiej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emisji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poprzez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zastosowanie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technologii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środkowiskowych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zmniejszających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zuzycie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np.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zakup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urządzeń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energooszczednych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72">
    <w:p w:rsidR="001437A7" w:rsidRPr="00F372B1" w:rsidRDefault="001437A7" w:rsidP="002F3AA2">
      <w:pPr>
        <w:pStyle w:val="Tekstprzypisudolnego"/>
        <w:spacing w:after="0" w:line="240" w:lineRule="auto"/>
        <w:ind w:right="1"/>
        <w:jc w:val="both"/>
      </w:pPr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zestawieniu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rzeczowo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–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finansowym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jeżeli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posiada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takiej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możliwości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ponieważ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załączył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do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ten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stanowi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składową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większej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części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I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mozna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go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przedstawia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oswiadczenie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którym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zaznacza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jaka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pozycja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np.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inwestorskiego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ma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przeciwdziała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zmianom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klimatu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73">
    <w:p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Wyodrębniono 4 obszary, zdefiniowane jako branże gospodarcze wg sekcji i działu PKD: 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I działalności gospodarczych tzn. branża turystyczna: dział 55 (zakwaterowanie) i dział 56 (działalność usługowa związana z wyżywieniem)</w:t>
      </w:r>
    </w:p>
    <w:p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R działalności gospodarczych tzn. branża działalności związanej z kulturą, rozrywką i rekreacją, dział 93 (działalność sportowa, rozrywkowa i rekreacyjna),</w:t>
      </w:r>
    </w:p>
    <w:p w:rsidR="001437A7" w:rsidRDefault="001437A7" w:rsidP="008D768F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sekcji C działalności gospodarczych tzn. branża przetwórstwa przemysłowego, dział 10 (produkcja artykułów spożywczych)</w:t>
      </w:r>
    </w:p>
    <w:p w:rsidR="001437A7" w:rsidRDefault="001437A7" w:rsidP="008D768F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S (pozostała działalność usługowa) w szczególności dział 94 (działalność organizacji członkowskich), czyli działalność społeczną</w:t>
      </w:r>
    </w:p>
  </w:footnote>
  <w:footnote w:id="74">
    <w:p w:rsidR="001437A7" w:rsidRDefault="001437A7" w:rsidP="008D768F">
      <w:pPr>
        <w:pStyle w:val="Tekstprzypisudolneg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Poprzez doradztwo rozumie się doradztwo indywidualne, polegające na zweryfikowaniu przez pracownika Biura ŻLGD dokumentów aplikacyjnych w czasie trwania danego Konkursu, a następnie wpisaniu danego beneficjenta na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Style w:val="Wyrnienie"/>
          <w:rFonts w:ascii="Times New Roman" w:hAnsi="Times New Roman" w:cs="Times New Roman"/>
          <w:sz w:val="16"/>
          <w:szCs w:val="16"/>
          <w:lang w:val="pl-PL"/>
        </w:rPr>
        <w:t>Listę potencjalnych wnioskodawców, którzy skorzystali z usług Biura w związku z Konkursem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nr …</w:t>
      </w:r>
    </w:p>
  </w:footnote>
  <w:footnote w:id="75">
    <w:p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Racjonalność przyjętych stawek weryfikuje się: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- w przypadku kosztów poniżej 1000.00 zł na podstawie przedstawionego przez beneficjenta rozeznania rynku,    </w:t>
      </w:r>
    </w:p>
    <w:p w:rsidR="001437A7" w:rsidRDefault="001437A7" w:rsidP="002F3AA2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- w przypadku kosztów powyżej 1000.00 zł na podstawie przedstawionych przez beneficjenta ofert lub kosztorysu.</w:t>
      </w:r>
    </w:p>
  </w:footnote>
  <w:footnote w:id="76">
    <w:p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Punkty przyznaje się, jeśli operacja posiada wszystkie decyzje, koncesje i pozwolenia niezbędne do jej rozpoczęcia jeżeli są wymagane oraz zabezpieczone środki na wkład własny w realizację projektu (dotyczy wkładu finansowego) oraz na prefinansowanie projektu 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br/>
        <w:t>(np. oświadczenie wnioskodawcy o dysponowaniu środkami własnymi na wniesienie wkładu własnego; umowa kredytu/pożyczki;  promesa kredytowa;  poręczenie finansowe)</w:t>
      </w:r>
    </w:p>
  </w:footnote>
  <w:footnote w:id="77">
    <w:p w:rsidR="001437A7" w:rsidRPr="00936125" w:rsidRDefault="001437A7" w:rsidP="002F3AA2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wnioskodawca realizuje dodatkowe wskaźniki umieszczone w ogłoszeniu o naborze należy je wpisać w sekcji B III wniosku o przyznanie pomocy w sekcji pozostałe wskaźniki.</w:t>
      </w:r>
    </w:p>
  </w:footnote>
  <w:footnote w:id="78">
    <w:p w:rsidR="001437A7" w:rsidRPr="00936125" w:rsidRDefault="001437A7" w:rsidP="002F3AA2">
      <w:pPr>
        <w:pStyle w:val="Tekstprzypisudolnego"/>
        <w:spacing w:after="0" w:line="240" w:lineRule="auto"/>
        <w:jc w:val="both"/>
      </w:pP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Wnioskodawca uzasadni wpływ realizacji operacji na sytuację grupy </w:t>
      </w:r>
      <w:proofErr w:type="spellStart"/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>defaworyzowanej</w:t>
      </w:r>
      <w:proofErr w:type="spellEnd"/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 xml:space="preserve"> na rynku pracy lub/i odbiorcami projektu będzie grupa </w:t>
      </w:r>
      <w:proofErr w:type="spellStart"/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>defaworyzowana</w:t>
      </w:r>
      <w:proofErr w:type="spellEnd"/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 xml:space="preserve">Należy uzasadnić w jaki sposób projekt będzie wpływał na poprawę sytuacji grupy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>defaworyzowanej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>, jakie działania będą skierowane bezpośrednio dla tej grupy oraz w jaki sposób przyczyni się to do poprawy ich sytuacji na rynku pracy</w:t>
      </w:r>
    </w:p>
  </w:footnote>
  <w:footnote w:id="79">
    <w:p w:rsidR="001437A7" w:rsidRDefault="001437A7" w:rsidP="002F3AA2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  <w:t>Dotyczy w szczególności kryterium nr 3, kryterium nr 13, kryterium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 nr 14, kryterium nr 16</w:t>
      </w:r>
    </w:p>
  </w:footnote>
  <w:footnote w:id="80">
    <w:p w:rsidR="001437A7" w:rsidRPr="00255B03" w:rsidRDefault="001437A7" w:rsidP="002F3AA2">
      <w:pPr>
        <w:pStyle w:val="Tekstprzypisudolnego"/>
        <w:spacing w:after="0" w:line="240" w:lineRule="auto"/>
        <w:jc w:val="both"/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operacja spełnia dane kryterium, należy wpisać wartość przyznanych punktów.</w:t>
      </w:r>
    </w:p>
  </w:footnote>
  <w:footnote w:id="81">
    <w:p w:rsidR="001437A7" w:rsidRPr="008D768F" w:rsidRDefault="001437A7" w:rsidP="002F3AA2">
      <w:pPr>
        <w:pStyle w:val="Tekstprzypisudolnego"/>
        <w:spacing w:after="0" w:line="240" w:lineRule="auto"/>
        <w:jc w:val="both"/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>Racjonalność przyjętych stawek weryfikuje się:</w:t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br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 xml:space="preserve">- w przypadku kosztów poniżej 1000.00 zł na podstawie przedstawionego przez beneficjenta rozeznania rynku,    </w:t>
      </w:r>
      <w:r>
        <w:br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>- w przypadku kosztów powyżej 1000.00 zł na podstawie przedstawionych przez beneficjenta ofert lub kosztorysu.</w:t>
      </w:r>
    </w:p>
  </w:footnote>
  <w:footnote w:id="82">
    <w:p w:rsidR="001437A7" w:rsidRPr="00255B03" w:rsidRDefault="001437A7" w:rsidP="002F3AA2">
      <w:pPr>
        <w:pStyle w:val="Tekstprzypisudolnego"/>
        <w:spacing w:after="0" w:line="240" w:lineRule="auto"/>
        <w:jc w:val="both"/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Punkty przyznaje się, jeśli operacja posiada wszystkie decyzje, koncesje i pozwolenia niezbędne do jej rozpoczęcia jeżeli są wymagane oraz zabezpieczone środki na wkład własny w realizację projektu (dotyczy wkładu finansowego) oraz na prefinansowanie projektu </w:t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br/>
        <w:t>(np. oświadczenie wnioskodawcy o dysponowaniu środkami własnymi na wniesienie wkładu własnego; umowa kredytu/pożyczki;  promesa kredytowa;  poręczenie finansowe)</w:t>
      </w:r>
    </w:p>
  </w:footnote>
  <w:footnote w:id="83">
    <w:p w:rsidR="001437A7" w:rsidRPr="00255B03" w:rsidRDefault="001437A7" w:rsidP="002F3AA2">
      <w:pPr>
        <w:pStyle w:val="Tekstprzypisudolnego"/>
        <w:spacing w:after="0" w:line="240" w:lineRule="auto"/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wnioskodawca realizuje dodatkowe wskaźniki umieszczone w ogłoszeniu o naborze należy je wpisać w sekcji B III wniosku o przyznanie pomocy w sekcji pozostałe wskaźniki.</w:t>
      </w:r>
    </w:p>
  </w:footnote>
  <w:footnote w:id="84">
    <w:p w:rsidR="001437A7" w:rsidRPr="00255B03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 xml:space="preserve">Wnioskodawca uzasadni wpływ realizacji operacji na sytuację grupy </w:t>
      </w:r>
      <w:proofErr w:type="spellStart"/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>defaworyzowanej</w:t>
      </w:r>
      <w:proofErr w:type="spellEnd"/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 xml:space="preserve"> na rynku pracy lub/i odbiorcami projektu będzie grupa </w:t>
      </w:r>
      <w:proofErr w:type="spellStart"/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>defaworyzowana</w:t>
      </w:r>
      <w:proofErr w:type="spellEnd"/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 xml:space="preserve"> Należy uzasadnić w jaki sposób projekt będzie wpływał na poprawę sytuacji grupy </w:t>
      </w:r>
      <w:proofErr w:type="spellStart"/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>defaworyzowanej</w:t>
      </w:r>
      <w:proofErr w:type="spellEnd"/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>, jakie działania będą skierowane bezpośrednio dla tej grupy oraz w jaki sposób przyczyni się to do poprawy ich sytuacji na rynku pracy</w:t>
      </w:r>
    </w:p>
  </w:footnote>
  <w:footnote w:id="85">
    <w:p w:rsidR="001437A7" w:rsidRPr="008D768F" w:rsidRDefault="001437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Udział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wkładu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własnego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w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realizację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operacji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wynosi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minimum 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1</w:t>
      </w:r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0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punktów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procentowych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.</w:t>
      </w:r>
    </w:p>
  </w:footnote>
  <w:footnote w:id="86">
    <w:p w:rsidR="001437A7" w:rsidRPr="00255B03" w:rsidRDefault="001437A7" w:rsidP="002F3AA2">
      <w:pPr>
        <w:pStyle w:val="Tekstprzypisudolnego"/>
        <w:spacing w:after="0" w:line="240" w:lineRule="auto"/>
        <w:jc w:val="both"/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Wyodrębniono 4 obszary, zdefiniowane jako branże gospodarcze wg sekcji i działu PKD: </w:t>
      </w:r>
    </w:p>
    <w:p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I działalności gospodarczych tzn. branża turystyczna: dział 55 (zakwaterowanie) i dział 56 (działalność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 usługowa związana z wyżywieniem)</w:t>
      </w:r>
    </w:p>
    <w:p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R działalności gospodarczych tzn. branża działalności związanej z kulturą, rozrywką i rekreacją, dział 93 (działalność sportowa, rozrywkowa i rekreacyjna),</w:t>
      </w:r>
    </w:p>
    <w:p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sekcji C działalności gospodarczych tzn. branża przetwórstwa przemysłowego, dział 10 (produkcja artykułów spożywczych)</w:t>
      </w:r>
    </w:p>
    <w:p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S (pozostała działalność usługowa) w szczególności dział 94 (działalność organizacji członkowskich), czyli działalność społeczną</w:t>
      </w:r>
    </w:p>
  </w:footnote>
  <w:footnote w:id="87">
    <w:p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Poprzez doradztwo rozumie się doradztwo indywidualne, polegające na zweryfikowaniu przez pracownika Biura ŻLGD dokumentów aplikacyjnych w czasie trwania danego Konkursu, a następnie wpisaniu danego beneficjenta na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Style w:val="Wyrnienie"/>
          <w:rFonts w:ascii="Times New Roman" w:hAnsi="Times New Roman" w:cs="Times New Roman"/>
          <w:sz w:val="16"/>
          <w:szCs w:val="16"/>
          <w:lang w:val="pl-PL"/>
        </w:rPr>
        <w:t>Listę potencjalnych wnioskodawców, którzy skorzystali z usług Biura w związku z Konkursem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nr …</w:t>
      </w:r>
    </w:p>
  </w:footnote>
  <w:footnote w:id="88">
    <w:p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Dotyczy w szczególności kryterium nr 4, kryterium nr 5, kryterium nr 7</w:t>
      </w:r>
    </w:p>
  </w:footnote>
  <w:footnote w:id="89">
    <w:p w:rsidR="001437A7" w:rsidRPr="00255B03" w:rsidRDefault="001437A7" w:rsidP="002F3AA2">
      <w:pPr>
        <w:pStyle w:val="Tekstprzypisudolnego"/>
        <w:spacing w:after="0" w:line="240" w:lineRule="auto"/>
        <w:jc w:val="both"/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operacja spełnia dane kryterium, należy wpisać wartość przyznanych punktów.</w:t>
      </w:r>
    </w:p>
  </w:footnote>
  <w:footnote w:id="90">
    <w:p w:rsidR="001437A7" w:rsidRPr="00255B03" w:rsidRDefault="001437A7" w:rsidP="002F3AA2">
      <w:pPr>
        <w:pStyle w:val="Tekstprzypisudolnego"/>
        <w:spacing w:after="0" w:line="240" w:lineRule="auto"/>
        <w:jc w:val="both"/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>Racjonalność przyjętych stawek weryfikuje się:</w:t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- w przypadku kosztów poniżej 1000.00 zł na podstawie przedstawionego przez beneficjenta rozeznania rynku,    </w:t>
      </w:r>
    </w:p>
    <w:p w:rsidR="001437A7" w:rsidRPr="00255B03" w:rsidRDefault="001437A7" w:rsidP="002F3AA2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>- w przypadku kosztów powyżej 1000.00 zł na podstawie przedstawionych przez beneficjenta ofert lub kosztorysu.</w:t>
      </w:r>
    </w:p>
  </w:footnote>
  <w:footnote w:id="91">
    <w:p w:rsidR="001437A7" w:rsidRPr="00255B03" w:rsidRDefault="001437A7" w:rsidP="002F3AA2">
      <w:pPr>
        <w:pStyle w:val="Tekstprzypisudolnego"/>
        <w:spacing w:after="0" w:line="240" w:lineRule="auto"/>
        <w:jc w:val="both"/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Punkty przyznaje się, jeśli operacja posiada wszystkie decyzje, koncesje i pozwolenia niezbędne do jej rozpoczęcia jeżeli są wymagane oraz zabezpieczone środki na wkład własny w realizację projektu (dotyczy wkładu finansowego) oraz na prefinansowanie projektu </w:t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br/>
        <w:t>(np. oświadczenie wnioskodawcy o dysponowaniu środkami własnymi na wniesienie wkładu własnego; umowa kredytu/pożyczki;  promesa kredytowa;  poręczenie finansowe)</w:t>
      </w:r>
    </w:p>
  </w:footnote>
  <w:footnote w:id="92">
    <w:p w:rsidR="001437A7" w:rsidRPr="00255B03" w:rsidRDefault="001437A7" w:rsidP="002F3AA2">
      <w:pPr>
        <w:pStyle w:val="Tekstprzypisudolnego"/>
        <w:spacing w:after="0" w:line="240" w:lineRule="auto"/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wnioskodawca realizuje dodatkowe wskaźniki umieszczone w ogłoszeniu o naborze należy je wpisać w sekcji B III wniosku o przyznanie pomocy w sekcji pozostałe wskaźniki.</w:t>
      </w:r>
    </w:p>
  </w:footnote>
  <w:footnote w:id="93">
    <w:p w:rsidR="001437A7" w:rsidRPr="00255B03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 xml:space="preserve">Wnioskodawca uzasadni wpływ realizacji operacji na sytuację grupy </w:t>
      </w:r>
      <w:proofErr w:type="spellStart"/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>defaworyzowanej</w:t>
      </w:r>
      <w:proofErr w:type="spellEnd"/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 xml:space="preserve"> na rynku pracy lub/i odbiorcami projektu będzie grupa </w:t>
      </w:r>
      <w:proofErr w:type="spellStart"/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>defaworyzowana</w:t>
      </w:r>
      <w:proofErr w:type="spellEnd"/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 xml:space="preserve"> Należy uzasadnić w jaki sposób projekt będzie wpływał na poprawę sytuacji grupy </w:t>
      </w:r>
      <w:proofErr w:type="spellStart"/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>defaworyzowanej</w:t>
      </w:r>
      <w:proofErr w:type="spellEnd"/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>, jakie działania będą skierowane bezpośrednio dla tej grupy oraz w jaki sposób przyczyni się to do poprawy ich sytuacji na rynku pracy</w:t>
      </w:r>
    </w:p>
  </w:footnote>
  <w:footnote w:id="94">
    <w:p w:rsidR="001437A7" w:rsidRPr="008D768F" w:rsidRDefault="001437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ab/>
      </w:r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Udział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wkładu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własnego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w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realizację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operacji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wynosi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minimum 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1</w:t>
      </w:r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0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punktów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procentowych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.</w:t>
      </w:r>
    </w:p>
  </w:footnote>
  <w:footnote w:id="95">
    <w:p w:rsidR="001437A7" w:rsidRPr="00255B03" w:rsidRDefault="001437A7" w:rsidP="002F3AA2">
      <w:pPr>
        <w:pStyle w:val="Tekstprzypisudolnego"/>
        <w:spacing w:after="0" w:line="240" w:lineRule="auto"/>
        <w:jc w:val="both"/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Wyodrębniono 4 obszary, zdefiniowane jako branże gospodarcze wg sekcji i działu PKD: </w:t>
      </w:r>
    </w:p>
    <w:p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255B03"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I działalności gospodarczych tzn. branża turystyczna: dział 55 (zakwaterowanie) i dział 56 (działalność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 usługowa związana z wyżywieniem)</w:t>
      </w:r>
    </w:p>
    <w:p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R działalności gospodarczych tzn. branża działalności związanej z kulturą, rozrywką i rekreacją, dział 93 (działalność sportowa, rozrywkowa i rekreacyjna),</w:t>
      </w:r>
    </w:p>
    <w:p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sekcji C działalności gospodarczych tzn. branża przetwórstwa przemysłowego, dział 10 (produkcja artykułów spożywczych)</w:t>
      </w:r>
    </w:p>
    <w:p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S (pozostała działalność usługowa) w szczególności dział 94 (działalność organizacji członkowskich), czyli działalność społeczną</w:t>
      </w:r>
    </w:p>
  </w:footnote>
  <w:footnote w:id="96">
    <w:p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Poprzez doradztwo rozumie się doradztwo indywidualne, polegające na zweryfikowaniu przez pracownika Biura ŻLGD dokumentów aplikacyjnych w czasie trwania danego Konkursu, a następnie wpisaniu danego beneficjenta na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Style w:val="Wyrnienie"/>
          <w:rFonts w:ascii="Times New Roman" w:hAnsi="Times New Roman" w:cs="Times New Roman"/>
          <w:sz w:val="16"/>
          <w:szCs w:val="16"/>
          <w:lang w:val="pl-PL"/>
        </w:rPr>
        <w:t>Listę potencjalnych wnioskodawców, którzy skorzystali z usług Biura w związku z Konkursem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nr …</w:t>
      </w:r>
    </w:p>
  </w:footnote>
  <w:footnote w:id="97">
    <w:p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Dotyczy w szczególności kryterium nr 4, kryterium nr 5, kryterium nr 7</w:t>
      </w:r>
    </w:p>
  </w:footnote>
  <w:footnote w:id="98">
    <w:p w:rsidR="001437A7" w:rsidRPr="00936125" w:rsidRDefault="001437A7" w:rsidP="002F3AA2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operacja spełnia dane kryterium, należy wpisać wartość przyznanych punktów.</w:t>
      </w:r>
    </w:p>
  </w:footnote>
  <w:footnote w:id="99">
    <w:p w:rsidR="001437A7" w:rsidRPr="00936125" w:rsidRDefault="001437A7" w:rsidP="002F3AA2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  <w:t>Racjonalność przyjętych stawek weryfikuje się:</w:t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br/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 xml:space="preserve">- w przypadku kosztów poniżej 1000.00 zł na podstawie przedstawionego przez beneficjenta rozeznania rynku,    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br/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>- w przypadku kosztów powyżej 1000.00 zł na podstawie przedstawionych przez beneficjenta ofert lub kosztorysu.</w:t>
      </w:r>
    </w:p>
  </w:footnote>
  <w:footnote w:id="100">
    <w:p w:rsidR="001437A7" w:rsidRPr="00936125" w:rsidRDefault="001437A7" w:rsidP="002F3AA2">
      <w:pPr>
        <w:pStyle w:val="Tekstprzypisudolnego"/>
        <w:spacing w:after="0" w:line="240" w:lineRule="auto"/>
        <w:jc w:val="both"/>
      </w:pP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Punkty przyznaje się, jeśli operacja posiada wszystkie decyzje, koncesje i pozwolenia niezbędne do jej rozpoczęcia jeżeli są wymagane oraz zabezpieczone środki na wkład własny w realizację projektu (dotyczy wkładu finansowego) oraz na prefinansowanie projektu </w:t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br/>
        <w:t>(np. oświadczenie wnioskodawcy o dysponowaniu środkami własnymi na wniesienie wkładu własnego; umowa kredytu/pożyczki;  promesa kredytowa;  poręczenie finansowe)</w:t>
      </w:r>
    </w:p>
  </w:footnote>
  <w:footnote w:id="101">
    <w:p w:rsidR="001437A7" w:rsidRPr="00936125" w:rsidRDefault="001437A7" w:rsidP="002F3AA2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wnioskodawca realizuje dodatkowe wskaźniki umieszczone w ogłoszeniu o naborze należy je wpisać w sekcji B III wniosku o przyznanie pomocy w sekcji pozostałe wskaźniki.</w:t>
      </w:r>
    </w:p>
  </w:footnote>
  <w:footnote w:id="102">
    <w:p w:rsidR="001437A7" w:rsidRPr="00936125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 xml:space="preserve">Wnioskodawca uzasadni wpływ realizacji operacji na sytuację grupy </w:t>
      </w:r>
      <w:proofErr w:type="spellStart"/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>defaworyzowanej</w:t>
      </w:r>
      <w:proofErr w:type="spellEnd"/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 xml:space="preserve"> na rynku pracy lub/i odbiorcami projektu będzie grupa </w:t>
      </w:r>
      <w:proofErr w:type="spellStart"/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>defaworyzowana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 xml:space="preserve"> Należy uzasadnić w jaki sposób projekt będzie wpływał na poprawę sytuacji grupy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>defaworyzowanej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>, jakie działania będą skierowane bezpośrednio dla tej grupy oraz w jaki sposób przyczyni się to do poprawy ich sytuacji na rynku pracy</w:t>
      </w:r>
    </w:p>
  </w:footnote>
  <w:footnote w:id="103">
    <w:p w:rsidR="001437A7" w:rsidRPr="008D768F" w:rsidRDefault="001437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Udział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wkładu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własnego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w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realizację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operacji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wynosi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minimum 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1</w:t>
      </w:r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0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punktów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procentowych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.</w:t>
      </w:r>
    </w:p>
  </w:footnote>
  <w:footnote w:id="104">
    <w:p w:rsidR="001437A7" w:rsidRPr="00936125" w:rsidRDefault="001437A7" w:rsidP="002F3AA2">
      <w:pPr>
        <w:pStyle w:val="Tekstprzypisudolnego"/>
        <w:spacing w:after="0" w:line="240" w:lineRule="auto"/>
        <w:jc w:val="both"/>
      </w:pP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Wyodrębniono 4 obszary, zdefiniowane jako branże gospodarcze wg sekcji i działu PKD: </w:t>
      </w:r>
    </w:p>
    <w:p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I działalności gospodarczych tzn. branża turystyczna: dział 55 (zakwaterowanie) i dział 56 (działalność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 usługowa związana z wyżywieniem)</w:t>
      </w:r>
    </w:p>
    <w:p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R działalności gospodarczych tzn. branża działalności związanej z kulturą, rozrywką i rekreacją, dział 93 (działalność sportowa, rozrywkowa i rekreacyjna),</w:t>
      </w:r>
    </w:p>
    <w:p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sekcji C działalności gospodarczych tzn. branża przetwórstwa przemysłowego, dział 10 (produkcja artykułów spożywczych)</w:t>
      </w:r>
    </w:p>
    <w:p w:rsidR="001437A7" w:rsidRDefault="001437A7" w:rsidP="002F3AA2">
      <w:pPr>
        <w:pStyle w:val="Tekstprzypisudolneg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sekcja S (pozostała działalność usługowa) w szczególności dział 94 (działalność organizacji członkowskich), czyli działalność społeczną</w:t>
      </w:r>
    </w:p>
  </w:footnote>
  <w:footnote w:id="105">
    <w:p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Poprzez doradztwo rozumie się doradztwo indywidualne, polegające na zweryfikowaniu przez pracownika Biura ŻLGD dokumentów aplikacyjnych w czasie trwania danego Konkursu, a następnie wpisaniu danego beneficjenta na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Style w:val="Wyrnienie"/>
          <w:rFonts w:ascii="Times New Roman" w:hAnsi="Times New Roman" w:cs="Times New Roman"/>
          <w:sz w:val="16"/>
          <w:szCs w:val="16"/>
          <w:lang w:val="pl-PL"/>
        </w:rPr>
        <w:t>Listę potencjalnych wnioskodawców, którzy skorzystali z usług Biura w związku z Konkursem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nr …</w:t>
      </w:r>
    </w:p>
  </w:footnote>
  <w:footnote w:id="106">
    <w:p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Dotyczy w szczególności kryterium nr 4, kryterium nr 5, kryterium nr 7</w:t>
      </w:r>
    </w:p>
  </w:footnote>
  <w:footnote w:id="107">
    <w:p w:rsidR="001437A7" w:rsidRPr="00936125" w:rsidRDefault="001437A7" w:rsidP="002F3AA2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operacja spełnia dane kryterium, należy wpisać wartość przyznanych punktów.</w:t>
      </w:r>
    </w:p>
  </w:footnote>
  <w:footnote w:id="108">
    <w:p w:rsidR="001437A7" w:rsidRPr="00936125" w:rsidRDefault="001437A7" w:rsidP="002F3AA2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Przez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działania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mające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oraz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przeciwdziałające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zmianom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klimaty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rozumieć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działania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edukacyjne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zakresie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propagowania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oraz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działania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z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zastosowaniem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technologii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energooszczędnych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109">
    <w:p w:rsidR="001437A7" w:rsidRPr="00936125" w:rsidRDefault="001437A7" w:rsidP="002F3AA2">
      <w:pPr>
        <w:pStyle w:val="Tekstprzypisudolnego"/>
        <w:spacing w:after="0" w:line="240" w:lineRule="auto"/>
      </w:pPr>
      <w:r w:rsidRPr="008D768F">
        <w:rPr>
          <w:rFonts w:ascii="Times New Roman" w:hAnsi="Times New Roman" w:cs="Times New Roman"/>
          <w:i/>
          <w:sz w:val="16"/>
          <w:szCs w:val="16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Należy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zestawieniu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rzeczowo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–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finansowym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jeżeli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posiada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takiej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możliwości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ponieważ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załączył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do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ten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stanowi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składową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większej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części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I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mozna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go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wyodrębnić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wnioskodawca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przedstawia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oswiadczenie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w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którym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zaznacza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jaka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pozycja np.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kosztorysu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inwestorskiego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ma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wpływa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ochronę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środowiska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lub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przeciwdziała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zmianom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D768F">
        <w:rPr>
          <w:rFonts w:ascii="Times New Roman" w:hAnsi="Times New Roman" w:cs="Times New Roman"/>
          <w:i/>
          <w:sz w:val="16"/>
          <w:szCs w:val="16"/>
        </w:rPr>
        <w:t>klimatu</w:t>
      </w:r>
      <w:proofErr w:type="spellEnd"/>
      <w:r w:rsidRPr="008D768F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110">
    <w:p w:rsidR="001437A7" w:rsidRPr="008D768F" w:rsidRDefault="001437A7" w:rsidP="002F3AA2">
      <w:pPr>
        <w:pStyle w:val="Tekstprzypisudolnego"/>
        <w:spacing w:after="0"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Udział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wkładu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własnego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w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realizację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operacji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wynosi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minimum 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4</w:t>
      </w:r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0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punktów</w:t>
      </w:r>
      <w:proofErr w:type="spellEnd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 w:rsidRPr="00ED2DDE"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procentowych.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dla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osób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fizycznych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prawnych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prowadzących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działalność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oraz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minimum 10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punktów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procentowych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dla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NGO I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związków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wyznaniowych</w:t>
      </w:r>
      <w:proofErr w:type="spellEnd"/>
      <w:r>
        <w:rPr>
          <w:rFonts w:ascii="Times New Roman" w:hAnsi="Times New Roman" w:cs="Times New Roman"/>
          <w:i/>
          <w:sz w:val="16"/>
          <w:szCs w:val="16"/>
          <w:shd w:val="clear" w:color="auto" w:fill="FFFF00"/>
        </w:rPr>
        <w:t>.</w:t>
      </w:r>
    </w:p>
  </w:footnote>
  <w:footnote w:id="111">
    <w:p w:rsidR="001437A7" w:rsidRDefault="001437A7" w:rsidP="002F3AA2">
      <w:pPr>
        <w:pStyle w:val="Tekstprzypisudolnego"/>
        <w:spacing w:after="0" w:line="240" w:lineRule="auto"/>
        <w:jc w:val="both"/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ab/>
        <w:t>Poprzez doradztwo rozumie się doradztwo indywidualne, polegające na zweryfikowaniu przez pracownika Biura ŻLGD dokumentów aplikacyjnych w czasie trwania danego Konkursu, a następnie wpisaniu danego beneficjenta na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Style w:val="Wyrnienie"/>
          <w:rFonts w:ascii="Times New Roman" w:hAnsi="Times New Roman" w:cs="Times New Roman"/>
          <w:sz w:val="16"/>
          <w:szCs w:val="16"/>
          <w:lang w:val="pl-PL"/>
        </w:rPr>
        <w:t>Listę potencjalnych wnioskodawców, którzy skorzystali z usług Biura w związku z Konkursem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nr …</w:t>
      </w:r>
    </w:p>
  </w:footnote>
  <w:footnote w:id="112">
    <w:p w:rsidR="001437A7" w:rsidRPr="00936125" w:rsidRDefault="001437A7" w:rsidP="002F3AA2">
      <w:pPr>
        <w:pStyle w:val="Tekstprzypisudolnego"/>
        <w:spacing w:after="0" w:line="240" w:lineRule="auto"/>
        <w:jc w:val="both"/>
      </w:pP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  <w:t>Racjonalność przyjętych stawek weryfikuje się:</w:t>
      </w:r>
    </w:p>
    <w:p w:rsidR="001437A7" w:rsidRPr="00936125" w:rsidRDefault="001437A7" w:rsidP="002F3AA2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  <w:t xml:space="preserve">- w przypadku kosztów poniżej 1000.00 zł na podstawie przedstawionego przez beneficjenta rozeznania rynku,    </w:t>
      </w:r>
    </w:p>
    <w:p w:rsidR="001437A7" w:rsidRPr="00936125" w:rsidRDefault="001437A7" w:rsidP="002F3AA2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  <w:t>- w przypadku kosztów powyżej 1000.00 zł na podstawie przedstawionych przez beneficjenta ofert lub kosztorysu.</w:t>
      </w:r>
    </w:p>
  </w:footnote>
  <w:footnote w:id="113">
    <w:p w:rsidR="001437A7" w:rsidRPr="00936125" w:rsidRDefault="001437A7" w:rsidP="002F3AA2">
      <w:pPr>
        <w:pStyle w:val="Tekstprzypisudolnego"/>
        <w:spacing w:after="0" w:line="240" w:lineRule="auto"/>
        <w:jc w:val="both"/>
      </w:pP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  <w:t>Punkty przyznaje się, jeśli  beneficjent posiada zabezpieczone środki na wkład własny w realizację projektu (dotyczy wkładu finansowego) oraz na prefinansowanie projektu (np. oświadczenie wnioskodawcy o dysponowaniu środkami własnymi na wniesienie wkładu własnego; umowa kredytu/pożyczki;  promesa kredytowa;  poręczenie finansowe)</w:t>
      </w:r>
    </w:p>
  </w:footnote>
  <w:footnote w:id="114">
    <w:p w:rsidR="001437A7" w:rsidRPr="00936125" w:rsidRDefault="001437A7" w:rsidP="002F3AA2">
      <w:pPr>
        <w:pStyle w:val="Tekstprzypisudolnego"/>
        <w:spacing w:after="0" w:line="240" w:lineRule="auto"/>
        <w:jc w:val="both"/>
      </w:pP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8D768F">
        <w:rPr>
          <w:rFonts w:ascii="Times New Roman" w:hAnsi="Times New Roman" w:cs="Times New Roman"/>
          <w:i/>
          <w:sz w:val="16"/>
          <w:szCs w:val="16"/>
          <w:lang w:val="pl-PL"/>
        </w:rPr>
        <w:tab/>
        <w:t>Jeżeli wnioskodawca realizuje dodatkowe wskaźniki umieszczone w ogłoszeniu o naborze należy je wpisać w sekcji B III wniosku o przyznanie pomocy w sekcji pozostałe wskaźniki.</w:t>
      </w:r>
    </w:p>
  </w:footnote>
  <w:footnote w:id="115">
    <w:p w:rsidR="001437A7" w:rsidRDefault="001437A7" w:rsidP="002F3AA2">
      <w:pPr>
        <w:pStyle w:val="Tekstprzypisudolnego"/>
        <w:spacing w:after="0" w:line="240" w:lineRule="auto"/>
        <w:jc w:val="both"/>
      </w:pP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footnoteRef/>
      </w:r>
      <w:r w:rsidRPr="00936125">
        <w:rPr>
          <w:rFonts w:ascii="Times New Roman" w:hAnsi="Times New Roman" w:cs="Times New Roman"/>
          <w:i/>
          <w:sz w:val="16"/>
          <w:szCs w:val="16"/>
          <w:lang w:val="pl-PL"/>
        </w:rPr>
        <w:tab/>
        <w:t>Dotyczy w szczególności kryterium nr 11, kryterium nr 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7A7" w:rsidRDefault="001437A7">
    <w:pPr>
      <w:pStyle w:val="Nagwek"/>
    </w:pPr>
    <w:r>
      <w:rPr>
        <w:rStyle w:val="Wyrnienie"/>
        <w:rFonts w:ascii="Times New Roman" w:hAnsi="Times New Roman" w:cs="Times New Roman"/>
        <w:sz w:val="20"/>
        <w:szCs w:val="24"/>
        <w:lang w:val="pl-PL"/>
      </w:rPr>
      <w:t xml:space="preserve">Procedura ustalania kryteriów wyboru i ich zmiany </w:t>
    </w:r>
  </w:p>
  <w:p w:rsidR="001437A7" w:rsidRPr="00F372B1" w:rsidRDefault="001437A7">
    <w:pPr>
      <w:spacing w:after="0" w:line="240" w:lineRule="auto"/>
      <w:contextualSpacing/>
      <w:jc w:val="center"/>
    </w:pPr>
    <w:r w:rsidRPr="00F372B1">
      <w:rPr>
        <w:rFonts w:ascii="Times New Roman" w:hAnsi="Times New Roman" w:cs="Times New Roman"/>
        <w:b/>
        <w:sz w:val="24"/>
        <w:szCs w:val="24"/>
        <w:lang w:val="pl-PL"/>
      </w:rPr>
      <w:t xml:space="preserve">Karta oceny zgodności z lokalnymi kryteriami wyboru </w:t>
    </w:r>
    <w:r w:rsidRPr="00F372B1">
      <w:rPr>
        <w:rFonts w:ascii="Times New Roman" w:hAnsi="Times New Roman" w:cs="Times New Roman"/>
        <w:b/>
        <w:sz w:val="24"/>
        <w:lang w:val="pl-PL"/>
      </w:rPr>
      <w:t>w ramach Konkursu nr ….; dla operacji nr… (należy wpisać znak sprawy); o nazwie …(należy wpisać tytuł projektu); złożonej przez… (należy wpisać nazwę i adres wnioskodawcy);</w:t>
    </w:r>
  </w:p>
  <w:p w:rsidR="001437A7" w:rsidRPr="00F372B1" w:rsidRDefault="001437A7">
    <w:pPr>
      <w:pStyle w:val="Nagwek"/>
      <w:rPr>
        <w:rFonts w:ascii="Times New Roman" w:hAnsi="Times New Roman" w:cs="Times New Roman"/>
        <w:sz w:val="14"/>
        <w:lang w:val="pl-PL"/>
      </w:rPr>
    </w:pPr>
  </w:p>
  <w:p w:rsidR="001437A7" w:rsidRPr="00F372B1" w:rsidRDefault="001437A7">
    <w:pPr>
      <w:pStyle w:val="Nagwek"/>
      <w:rPr>
        <w:rFonts w:ascii="Times New Roman" w:hAnsi="Times New Roman" w:cs="Times New Roman"/>
        <w:sz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AD3"/>
    <w:multiLevelType w:val="multilevel"/>
    <w:tmpl w:val="D1FAD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172D"/>
    <w:multiLevelType w:val="multilevel"/>
    <w:tmpl w:val="B6DCBB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4776"/>
    <w:multiLevelType w:val="multilevel"/>
    <w:tmpl w:val="59B04F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EA6A99"/>
    <w:multiLevelType w:val="multilevel"/>
    <w:tmpl w:val="824C055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F60C40"/>
    <w:multiLevelType w:val="multilevel"/>
    <w:tmpl w:val="503A1D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50"/>
    <w:rsid w:val="0000001C"/>
    <w:rsid w:val="001437A7"/>
    <w:rsid w:val="001A2D60"/>
    <w:rsid w:val="001C5AE3"/>
    <w:rsid w:val="002E1B36"/>
    <w:rsid w:val="002F3AA2"/>
    <w:rsid w:val="00347A2A"/>
    <w:rsid w:val="00386E6F"/>
    <w:rsid w:val="00392450"/>
    <w:rsid w:val="004F6390"/>
    <w:rsid w:val="00524639"/>
    <w:rsid w:val="006E7F43"/>
    <w:rsid w:val="008104C1"/>
    <w:rsid w:val="008D768F"/>
    <w:rsid w:val="00936125"/>
    <w:rsid w:val="009D4AD9"/>
    <w:rsid w:val="009F61AC"/>
    <w:rsid w:val="00A409A7"/>
    <w:rsid w:val="00AC65BE"/>
    <w:rsid w:val="00BF3121"/>
    <w:rsid w:val="00C5078F"/>
    <w:rsid w:val="00DF307C"/>
    <w:rsid w:val="00F21EB4"/>
    <w:rsid w:val="00F3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2196"/>
  <w15:docId w15:val="{1FCA17DF-76D7-48FD-95EC-1AD9AEB5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eastAsia="Times New Roman" w:cs="Calibri"/>
      <w:lang w:val="en-US" w:bidi="en-US"/>
    </w:rPr>
  </w:style>
  <w:style w:type="paragraph" w:styleId="Nagwek3">
    <w:name w:val="heading 3"/>
    <w:basedOn w:val="Normalny"/>
    <w:qFormat/>
    <w:pPr>
      <w:keepNext/>
      <w:keepLines/>
      <w:spacing w:before="200" w:after="0"/>
      <w:outlineLvl w:val="2"/>
    </w:pPr>
    <w:rPr>
      <w:rFonts w:ascii="Cambria" w:eastAsia="Calibri" w:hAnsi="Cambria" w:cs="Tahom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Calibri"/>
      <w:lang w:val="en-US" w:bidi="en-US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Calibri"/>
      <w:lang w:val="en-US" w:bidi="en-US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Teksttreci5">
    <w:name w:val="Tekst treści (5)_"/>
    <w:qFormat/>
    <w:rPr>
      <w:rFonts w:ascii="Calibri" w:eastAsia="Calibri" w:hAnsi="Calibri" w:cs="Calibri"/>
      <w:highlight w:val="white"/>
    </w:rPr>
  </w:style>
  <w:style w:type="character" w:customStyle="1" w:styleId="Ppogrubienie">
    <w:name w:val="_P_ – pogrubienie"/>
    <w:basedOn w:val="Domylnaczcionkaakapitu"/>
    <w:qFormat/>
    <w:rPr>
      <w:b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Calibri" w:eastAsia="Times New Roman" w:hAnsi="Calibri" w:cs="Calibri"/>
      <w:sz w:val="20"/>
      <w:szCs w:val="20"/>
      <w:lang w:val="en-US" w:bidi="en-US"/>
    </w:rPr>
  </w:style>
  <w:style w:type="character" w:customStyle="1" w:styleId="TematkomentarzaZnak">
    <w:name w:val="Temat komentarza Znak"/>
    <w:basedOn w:val="TekstkomentarzaZnak"/>
    <w:qFormat/>
    <w:rPr>
      <w:rFonts w:ascii="Calibri" w:eastAsia="Times New Roman" w:hAnsi="Calibri" w:cs="Calibri"/>
      <w:b/>
      <w:bCs/>
      <w:sz w:val="20"/>
      <w:szCs w:val="20"/>
      <w:lang w:val="en-US" w:bidi="en-US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3Znak">
    <w:name w:val="Nagłówek 3 Znak"/>
    <w:basedOn w:val="Domylnaczcionkaakapitu"/>
    <w:qFormat/>
    <w:rPr>
      <w:rFonts w:ascii="Cambria" w:eastAsia="Calibri" w:hAnsi="Cambria" w:cs="Tahoma"/>
      <w:b/>
      <w:bCs/>
      <w:color w:val="4F81BD"/>
      <w:lang w:val="en-US" w:bidi="en-US"/>
    </w:rPr>
  </w:style>
  <w:style w:type="character" w:customStyle="1" w:styleId="ListLabel1">
    <w:name w:val="ListLabel 1"/>
    <w:qFormat/>
    <w:rPr>
      <w:rFonts w:eastAsia="Calibri" w:cs="Tahoma"/>
    </w:rPr>
  </w:style>
  <w:style w:type="character" w:customStyle="1" w:styleId="ListLabel2">
    <w:name w:val="ListLabel 2"/>
    <w:qFormat/>
    <w:rPr>
      <w:rFonts w:eastAsia="Calibri" w:cs="Tahoma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ascii="Times New Roman" w:eastAsia="Times New Roman" w:hAnsi="Times New Roman" w:cs="Calibri"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qFormat/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treci50">
    <w:name w:val="Tekst treści (5)"/>
    <w:basedOn w:val="Normalny"/>
    <w:qFormat/>
    <w:pPr>
      <w:widowControl w:val="0"/>
      <w:shd w:val="clear" w:color="auto" w:fill="FFFFFF"/>
      <w:spacing w:after="0" w:line="293" w:lineRule="exact"/>
      <w:jc w:val="center"/>
    </w:pPr>
    <w:rPr>
      <w:rFonts w:eastAsia="Calibri"/>
      <w:b/>
      <w:bCs/>
      <w:lang w:val="pl-PL" w:bidi="ar-SA"/>
    </w:rPr>
  </w:style>
  <w:style w:type="paragraph" w:customStyle="1" w:styleId="CZWSPPKTczwsplnapunktw">
    <w:name w:val="CZ_WSP_PKT – część wspólna punktów"/>
    <w:basedOn w:val="Normalny"/>
    <w:qFormat/>
    <w:pPr>
      <w:spacing w:after="0" w:line="360" w:lineRule="auto"/>
      <w:jc w:val="both"/>
    </w:pPr>
    <w:rPr>
      <w:rFonts w:ascii="Times" w:hAnsi="Times" w:cs="Arial"/>
      <w:bCs/>
      <w:sz w:val="24"/>
      <w:szCs w:val="20"/>
      <w:lang w:val="pl-PL" w:eastAsia="pl-PL" w:bidi="ar-SA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lawskalgd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762D-0DAB-4367-842A-61C22A9C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7228</Words>
  <Characters>43371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walczyszyn</dc:creator>
  <cp:keywords/>
  <dc:description/>
  <cp:lastModifiedBy>Karolina Czer</cp:lastModifiedBy>
  <cp:revision>3</cp:revision>
  <cp:lastPrinted>2018-03-20T10:19:00Z</cp:lastPrinted>
  <dcterms:created xsi:type="dcterms:W3CDTF">2018-03-13T11:50:00Z</dcterms:created>
  <dcterms:modified xsi:type="dcterms:W3CDTF">2018-03-20T10:20:00Z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