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                                   Załącznik nr 2 do wniosku o dofinansowanie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2489200</wp:posOffset>
            </wp:positionH>
            <wp:positionV relativeFrom="paragraph">
              <wp:posOffset>158750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spacing w:after="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                                          Działanie 2.07 Odnawialne źródła energii – RLKS</w:t>
      </w:r>
    </w:p>
    <w:p w:rsidR="00000000" w:rsidDel="00000000" w:rsidP="00000000" w:rsidRDefault="00000000" w:rsidRPr="00000000" w14:paraId="00000003">
      <w:pPr>
        <w:keepNext w:val="1"/>
        <w:keepLines w:val="1"/>
        <w:spacing w:after="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                                       Fundusze Europejskie dla Pomorza 2021-2027 </w:t>
      </w:r>
    </w:p>
    <w:p w:rsidR="00000000" w:rsidDel="00000000" w:rsidP="00000000" w:rsidRDefault="00000000" w:rsidRPr="00000000" w14:paraId="00000004">
      <w:pPr>
        <w:spacing w:after="600" w:before="60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INFORMACJA DOTYCZĄCA GOTOWOŚCI PROJEKTU DO REALIZACJI </w:t>
      </w:r>
    </w:p>
    <w:p w:rsidR="00000000" w:rsidDel="00000000" w:rsidP="00000000" w:rsidRDefault="00000000" w:rsidRPr="00000000" w14:paraId="00000005">
      <w:pPr>
        <w:spacing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TYTUŁ PROJEKTU: 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WNIOSKODAWCA:……………………………………………………………………………………………………………………….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spacing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WYPEŁNIENIA: ……………………………………………………………………………………………………………………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ds35z3mv6jwq" w:id="0"/>
            <w:bookmarkEnd w:id="0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A. GOTOWOŚĆ DOKUMENTACYJNA PROJEKTU 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A1.DOKUMENTY DOTYCZĄCE OCENY WPŁYWU NA ŚRODOWISKO</w:t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Czy uzyskano dokumenty dotyczące wpływu projektu na środowisko?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(należy wybrać jedną z poniższych opcji)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UWAGA! </w:t>
            </w:r>
            <w:r w:rsidDel="00000000" w:rsidR="00000000" w:rsidRPr="00000000">
              <w:rPr>
                <w:rtl w:val="0"/>
              </w:rPr>
              <w:t xml:space="preserve">W przypadku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TAK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wynikające z procedur ooś lub zaświadczenie Natura 2000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Rule="auto"/>
              <w:ind w:left="311" w:firstLine="0"/>
              <w:rPr/>
            </w:pPr>
            <w:r w:rsidDel="00000000" w:rsidR="00000000" w:rsidRPr="00000000">
              <w:rPr>
                <w:rtl w:val="0"/>
              </w:rPr>
              <w:t xml:space="preserve">(wymienić rodzaj dokumentu i podać organ wydający, datę wydania i ostateczności decyzji, w razie potrzeby należy dopisać informacje o decyzjach i postanowieniach uzyskanych w trybach nadzwyczajnych czy postępowaniach sądowych)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decyzja środowiskowa znak……………………………wydana przez …………………dnia……………., stała się ostateczna z dniem………. – tytuł zadania ………..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uzgodnienie warunków realizacji po ponownej ooś znak……..wydane przez ……. dnia……..– tytuł zadania ………..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uzgodnienie warunków realizacji po ocenie naturowej znak…….wydane przez Regionalnego Dyrektora Ochrony Środowiska w Gdańsku dnia……– tytuł zadania ………..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zaświadczenie Natura 2000 znak…………. wydane przez Regionalnego Dyrektora Ochrony Środowiska w Gdańsku dnia …….– tytuł zadania ………..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TAK, inne związane z korzystaniem ze środowiska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ind w:left="3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(dotyczy m.in. decyzji zezwalających na odstępstwa od zakazów ustalonych dla chronionych gatunków roślin, zwierząt, grzybów z art. 56 ustawy o ochronie przyrody; zgłoszenia / zezwolenia z art. 118 ustawy o ochronie przyrody, decyzji zezwalającej / zgłoszenia wycinki drzew, krzewów; zezwolenia / zgłoszenia robót geologicznych, pozwolenia / zgłoszenia wodnoprawnego itp., </w:t>
              <w:br w:type="textWrapping"/>
              <w:t xml:space="preserve">wymienić rodzaj dokumentu, podać organ wydający, datę wydania i ostateczności / przyjęcia bez sprzeciwu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decyzja ………znak……………………………wydana przez …………………dnia……………., stała się ostateczna z dniem………. - tytuł zadania ………..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zgłoszenie ………znak……………………………dokonane do …………………dnia……………., przyjęte z dniem……….-  tytuł zadania ………..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W TRAKCIE UZYSKIWANIA </w:t>
            </w:r>
            <w:r w:rsidDel="00000000" w:rsidR="00000000" w:rsidRPr="00000000">
              <w:rPr>
                <w:rtl w:val="0"/>
              </w:rPr>
              <w:t xml:space="preserve">(wymienić jakie zezwolenia i decyzje będą uzyskiwane)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decyzja……….., która zostanie wydana przez……….. - tytuł zadania ……….., przewidywany termin uzyskania ………………………….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dokonanie zgłoszenia ………..do ………. (podać organ) - tytuł zadania ……….., planowany termin …………………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NIE, nie są wymagane prawem </w:t>
            </w:r>
            <w:r w:rsidDel="00000000" w:rsidR="00000000" w:rsidRPr="00000000">
              <w:rPr>
                <w:rtl w:val="0"/>
              </w:rPr>
              <w:t xml:space="preserve">(uzasadnić wybraną odpowiedź w opisie wraz ze                       wskazaniem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podstawy prawnej wskazującej na brak konieczności</w:t>
            </w:r>
            <w:r w:rsidDel="00000000" w:rsidR="00000000" w:rsidRPr="00000000">
              <w:rPr>
                <w:rtl w:val="0"/>
              </w:rPr>
              <w:t xml:space="preserve"> przeprowadzania oceny wpływu na środowisko)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Uzasadnienie:</w:t>
            </w:r>
          </w:p>
          <w:p w:rsidR="00000000" w:rsidDel="00000000" w:rsidP="00000000" w:rsidRDefault="00000000" w:rsidRPr="00000000" w14:paraId="0000001F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A2. ZEZWOLENIA UMOŻLIWIAJĄCE REALIZACJĘ PROJEKTU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Czy uzyskano zezwolenia umożliwiające realizację projektu?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(należy wybrać jedną z poniższych opcji)</w:t>
            </w:r>
          </w:p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(dotyczy m.in. decyzji o warunkach zabudowy / decyzji o ustaleniu lokalizacji inwestycji celu publicznego, pozwolenia / zgłoszenia wodnoprawnego, pozwolenia na budowę / zgłoszenia robót budowlanych / zezwolenia wydanego na podstawie specustawy itp.)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UWAGA! </w:t>
            </w:r>
            <w:r w:rsidDel="00000000" w:rsidR="00000000" w:rsidRPr="00000000">
              <w:rPr>
                <w:rtl w:val="0"/>
              </w:rPr>
              <w:t xml:space="preserve">W przypadku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TAK, uzyskano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wszystkie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zezwolenia 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     (wymienić rodzaje, organy wydające, datę wydania i ostateczności / przyjęcia bez sprzeciwu)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decyzja ……………………..znak……………wydana przez……………dnia……………stała się ostateczna z dniem…………. - tytuł zadania ………..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zgłoszenie ………znak……………………………dokonane do …………………dnia……………., przyjęte z dniem………. - tytuł zadania ………..</w:t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TAK, uzyskano tylko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część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zezwoleń  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ind w:left="311" w:firstLine="0"/>
              <w:rPr/>
            </w:pPr>
            <w:r w:rsidDel="00000000" w:rsidR="00000000" w:rsidRPr="00000000">
              <w:rPr>
                <w:rtl w:val="0"/>
              </w:rPr>
              <w:t xml:space="preserve">(wymienić  uzyskane zezwolenia - rodzaje, organy wydające, datę wydania i ostateczności / przyjęcia bez sprzeciwu)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decyzja ……………………..znak……………wydana przez……………dnia……………stała się ostateczna z dniem…………. - tytuł zadania ………..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planowane jest uzyskanie decyzji……….., która zostanie wydana przez……….. - tytuł zadania ………..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W TRAKCIE UZYSKIWANIA </w:t>
            </w:r>
            <w:r w:rsidDel="00000000" w:rsidR="00000000" w:rsidRPr="00000000">
              <w:rPr>
                <w:rtl w:val="0"/>
              </w:rPr>
              <w:t xml:space="preserve">(wymienić jakie zezwolenia i decyzje będą uzyskiwane)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decyzja……….., która zostanie wydana przez……….. - tytuł zadania ……….., przewidywany termin uzyskania ………………………….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dokonanie zgłoszenia ………..do ………. (podać organ) - tytuł zadania ……….., planowany termin …………………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NIE, nie są wymagane prawem </w:t>
            </w:r>
            <w:r w:rsidDel="00000000" w:rsidR="00000000" w:rsidRPr="00000000">
              <w:rPr>
                <w:rtl w:val="0"/>
              </w:rPr>
              <w:t xml:space="preserve">(uzasadnić wybraną odpowiedź w opisie w odniesieniu do odpowiednich przepisów (Prawa budowlanego itp.). 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ind w:firstLine="31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ind w:firstLine="31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Rule="auto"/>
              <w:ind w:firstLine="31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Uzasadnienie: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424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4248" w:firstLine="708.0000000000001"/>
        <w:rPr/>
      </w:pPr>
      <w:r w:rsidDel="00000000" w:rsidR="00000000" w:rsidRPr="00000000">
        <w:rPr>
          <w:rtl w:val="0"/>
        </w:rPr>
        <w:t xml:space="preserve">podpis Wnioskodawcy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 Mediu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-706753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-706753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-800099</wp:posOffset>
          </wp:positionH>
          <wp:positionV relativeFrom="paragraph">
            <wp:posOffset>0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3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TekstprzypisudolnegoZnak" w:customStyle="1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 w:val="1"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 w:val="1"/>
    <w:rsid w:val="004B7D36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981EE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981EE3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981EE3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981EE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981EE3"/>
    <w:rPr>
      <w:rFonts w:ascii="Segoe UI" w:cs="Segoe UI" w:hAnsi="Segoe UI"/>
      <w:sz w:val="18"/>
      <w:szCs w:val="18"/>
    </w:rPr>
  </w:style>
  <w:style w:type="character" w:styleId="Hipercze">
    <w:name w:val="Hyperlink"/>
    <w:basedOn w:val="Domylnaczcionkaakapitu"/>
    <w:uiPriority w:val="99"/>
    <w:unhideWhenUsed w:val="1"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8F62F2"/>
    <w:rPr>
      <w:color w:val="605e5c"/>
      <w:shd w:color="auto" w:fill="e1dfdd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A24300"/>
    <w:rPr>
      <w:color w:val="954f72" w:themeColor="followedHyperlink"/>
      <w:u w:val="single"/>
    </w:rPr>
  </w:style>
  <w:style w:type="paragraph" w:styleId="Poprawka">
    <w:name w:val="Revision"/>
    <w:hidden w:val="1"/>
    <w:uiPriority w:val="99"/>
    <w:semiHidden w:val="1"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 w:val="1"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 w:val="1"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D231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Medium-regular.ttf"/><Relationship Id="rId4" Type="http://schemas.openxmlformats.org/officeDocument/2006/relationships/font" Target="fonts/OpenSansMedium-bold.ttf"/><Relationship Id="rId5" Type="http://schemas.openxmlformats.org/officeDocument/2006/relationships/font" Target="fonts/OpenSansMedium-italic.ttf"/><Relationship Id="rId6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pADeiOsdXq2n/gRyHreCwiZqg==">CgMxLjAyDmguZHMzNXozbXY2andxOAByITFfbFV6WV8tVTVYQ1JjZURMSWpLZkdtVUxDX2VwOXd0SA==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2025-12-22T11:46:00Z</dcterms:created>
  <dc:creator>Skierka Joanna</dc:creator>
</cp:coreProperties>
</file>