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 7.6 do wniosku o dofinansowanie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2508250</wp:posOffset>
            </wp:positionH>
            <wp:positionV relativeFrom="paragraph">
              <wp:posOffset>-634</wp:posOffset>
            </wp:positionV>
            <wp:extent cx="733425" cy="304778"/>
            <wp:effectExtent b="0" l="0" r="0" t="0"/>
            <wp:wrapNone/>
            <wp:docPr descr="Logo Lokalna Żuławska Grupa Działania" id="1157308097" name="image1.png"/>
            <a:graphic>
              <a:graphicData uri="http://schemas.openxmlformats.org/drawingml/2006/picture">
                <pic:pic>
                  <pic:nvPicPr>
                    <pic:cNvPr descr="Logo Lokalna Żuławska Grupa Działan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047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Działanie 2.07 Odnawialne źródła energii – RLKS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Fundusze Europejskie dla Pomorza 2021-2027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OŚWIADCZENIE DOTYCZĄCE PRZETWARZANIA DANYCH OSOBOWYCH (RODO)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Tytuł projektu: ……………………………………………………………………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danych osobowych Wnioskodawcy będzie Zarząd Województwa Pomorskiego z siedzibą w Gdańsku, 80-810 ul. Okopowa 21/27, nr tel. 58 326 81 90;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kontaktowe inspektora ochrony danych to e-mail: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none"/>
            <w:shd w:fill="auto" w:val="clear"/>
            <w:vertAlign w:val="baseline"/>
            <w:rtl w:val="0"/>
          </w:rPr>
          <w:t xml:space="preserve">iod@pomorskie.eu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eututu20l1ee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osób reprezentujących Wnioskodawcę przetwarzane będą w celu wykonywania obowiązków Instytucji Zarządzającej w zakresie wyboru projektów do dofinansowania w ramach FEP 2021-2027 oraz rejestrowania i przechowywania w formie elektronicznej za pomocą Centralnego Systemu Teleinformatycznego CST2021 danych dotyczących każdej operacji, niezbędnych do wykonywania funkcji Instytucji Zarządzającej, na podstawie art. 6 ust. 1 lit. c) RODO (tj. obowiązku prawnego).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20" w:before="120" w:line="276" w:lineRule="auto"/>
        <w:ind w:left="357" w:hanging="357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Dane osobowe osób wskazanych przez Wnioskodawcę we wniosku o dofinansowanie będą przetwarzane w celach kontaktowych, na podstawie art. 6 ust. 1 lit. e) RODO (tj. w interesie publicznym).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7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Następnie ww. dane osobowe będą przetwarzane w celu wypełnienia obowiązku archiwizacji dokumentów, na podstawie art. 6 ust. 1 lit. c) RODO.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7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7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Ponadto w zakresie stanowiącym informację publiczną dane będą ujawniane każdemu zainteresowanemu taką informacją lub publikowane w Biuletynie Informacji Publicznej Urzędu czy na stronie internetowej programu.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mc7htwf8gdmj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Osoba, której dane dotyczą posiada prawo do żądania od administratora danych dostępu do danych, ich sprostowania, usunięcia lub ograniczenia przetwarzania lub prawo wniesienia sprzeciwu wobec przetwarzania;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Osoba, której dane dotyczą posiada prawo do wniesienia skargi do Prezesa Urzędu Ochrony Danych Osobowych, gdy uzna, iż przetwarzanie danych osobowych narusza przepisy RODO;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357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bCs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42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</w:t>
      </w:r>
    </w:p>
    <w:p w:rsidR="00000000" w:rsidDel="00000000" w:rsidP="00000000" w:rsidRDefault="00000000" w:rsidRPr="00000000" w14:paraId="0000001E">
      <w:pPr>
        <w:ind w:left="4248" w:firstLine="708.000000000000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podpis Wnioskodawcy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902" w:top="1418" w:left="1418" w:right="1418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120" w:line="276" w:lineRule="auto"/>
      <w:jc w:val="center"/>
      <w:rPr>
        <w:rFonts w:ascii="Open Sans Medium" w:cs="Open Sans Medium" w:eastAsia="Open Sans Medium" w:hAnsi="Open Sans Medium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120" w:line="276" w:lineRule="auto"/>
      <w:ind w:left="1416" w:firstLine="707.9999999999998"/>
      <w:jc w:val="center"/>
      <w:rPr>
        <w:rFonts w:ascii="Open Sans Medium" w:cs="Open Sans Medium" w:eastAsia="Open Sans Medium" w:hAnsi="Open Sans Medium"/>
      </w:rPr>
    </w:pPr>
    <w:r w:rsidDel="00000000" w:rsidR="00000000" w:rsidRPr="00000000">
      <w:rPr>
        <w:rFonts w:ascii="Open Sans Medium" w:cs="Open Sans Medium" w:eastAsia="Open Sans Medium" w:hAnsi="Open Sans Medium"/>
        <w:sz w:val="22"/>
        <w:szCs w:val="22"/>
        <w:rtl w:val="0"/>
      </w:rPr>
      <w:t xml:space="preserve">Fundusze Europejskie dla Pomorza 2021-2027</w:t>
      <w:tab/>
      <w:tab/>
      <w:tab/>
      <w:t xml:space="preserve">v.2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6163" y="3632998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 Medium" w:cs="Open Sans Medium" w:eastAsia="Open Sans Medium" w:hAnsi="Open Sans Medium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Fundusze Europejskie dla Pomorza 2021-2027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-906461</wp:posOffset>
              </wp:positionH>
              <wp:positionV relativeFrom="paragraph">
                <wp:posOffset>10151428</wp:posOffset>
              </wp:positionV>
              <wp:extent cx="7569200" cy="303530"/>
              <wp:effectExtent b="0" l="0" r="0" t="0"/>
              <wp:wrapNone/>
              <wp:docPr id="115730809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30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758885" y="3780000"/>
                        <a:ext cx="717423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column">
                <wp:posOffset>-707389</wp:posOffset>
              </wp:positionH>
              <wp:positionV relativeFrom="paragraph">
                <wp:posOffset>9837420</wp:posOffset>
              </wp:positionV>
              <wp:extent cx="0" cy="12700"/>
              <wp:effectExtent b="0" l="0" r="0" t="0"/>
              <wp:wrapNone/>
              <wp:docPr id="115730809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-797559</wp:posOffset>
          </wp:positionH>
          <wp:positionV relativeFrom="paragraph">
            <wp:posOffset>0</wp:posOffset>
          </wp:positionV>
          <wp:extent cx="7347585" cy="687705"/>
          <wp:effectExtent b="0" l="0" r="0" t="0"/>
          <wp:wrapNone/>
          <wp:docPr descr="Ciąg czterech logotypów w kolejności od lewej: 1. Fundusze Europejskie dla Pomorza, 2. Rzeczpospolita Polska, 3. Dofinansowane przez Unię Europejską, 4. Urząd Marszałkowski Województwa Pomorskiego" id="1157308096" name="image2.png"/>
          <a:graphic>
            <a:graphicData uri="http://schemas.openxmlformats.org/drawingml/2006/picture">
              <pic:pic>
                <pic:nvPicPr>
                  <pic:cNvPr descr="Ciąg czterech logotypów w kolejności od lewej: 1. Fundusze Europejskie dla Pomorza, 2. Rzeczpospolita Polska, 3. Dofinansowane przez Unię Europejską, 4. Urząd Marszałkowski Województwa Pomorskie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jc w:val="both"/>
    </w:pPr>
    <w:rPr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ind w:left="5580"/>
      <w:jc w:val="both"/>
    </w:pPr>
    <w:rPr>
      <w:rFonts w:ascii="Arial" w:cs="Arial" w:eastAsia="Arial" w:hAnsi="Arial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4956" w:firstLine="623.9999999999998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hd w:fill="ffffff" w:val="clear"/>
      <w:spacing w:line="322" w:lineRule="auto"/>
      <w:ind w:left="284" w:hanging="284"/>
      <w:jc w:val="center"/>
    </w:pPr>
    <w:rPr>
      <w:rFonts w:ascii="Arial" w:cs="Arial" w:eastAsia="Arial" w:hAnsi="Arial"/>
      <w:b w:val="1"/>
      <w:bCs w:val="1"/>
      <w:color w:val="000000"/>
    </w:rPr>
  </w:style>
  <w:style w:type="paragraph" w:styleId="Nagwek7">
    <w:name w:val="heading 7"/>
    <w:basedOn w:val="Normalny"/>
    <w:next w:val="Normalny"/>
    <w:link w:val="Nagwek7Znak"/>
    <w:qFormat w:val="1"/>
    <w:rsid w:val="006372F0"/>
    <w:pPr>
      <w:tabs>
        <w:tab w:val="num" w:pos="1296"/>
      </w:tabs>
      <w:spacing w:after="60" w:before="240"/>
      <w:ind w:left="1296" w:hanging="1296"/>
      <w:outlineLvl w:val="6"/>
    </w:pPr>
    <w:rPr>
      <w:lang w:eastAsia="x-none" w:val="x-none"/>
    </w:rPr>
  </w:style>
  <w:style w:type="paragraph" w:styleId="Nagwek8">
    <w:name w:val="heading 8"/>
    <w:basedOn w:val="Normalny"/>
    <w:next w:val="Normalny"/>
    <w:link w:val="Nagwek8Znak"/>
    <w:qFormat w:val="1"/>
    <w:rsid w:val="006372F0"/>
    <w:pPr>
      <w:tabs>
        <w:tab w:val="num" w:pos="1440"/>
      </w:tabs>
      <w:spacing w:after="60" w:before="240"/>
      <w:ind w:left="1440" w:hanging="1440"/>
      <w:outlineLvl w:val="7"/>
    </w:pPr>
    <w:rPr>
      <w:i w:val="1"/>
      <w:iCs w:val="1"/>
      <w:lang w:eastAsia="x-none" w:val="x-none"/>
    </w:rPr>
  </w:style>
  <w:style w:type="paragraph" w:styleId="Nagwek9">
    <w:name w:val="heading 9"/>
    <w:basedOn w:val="Normalny"/>
    <w:next w:val="Normalny"/>
    <w:link w:val="Nagwek9Znak"/>
    <w:qFormat w:val="1"/>
    <w:rsid w:val="006372F0"/>
    <w:pPr>
      <w:tabs>
        <w:tab w:val="num" w:pos="1584"/>
      </w:tabs>
      <w:spacing w:after="60" w:before="240"/>
      <w:ind w:left="1584" w:hanging="1584"/>
      <w:outlineLvl w:val="8"/>
    </w:pPr>
    <w:rPr>
      <w:rFonts w:ascii="Arial" w:hAnsi="Arial"/>
      <w:sz w:val="22"/>
      <w:szCs w:val="22"/>
      <w:lang w:eastAsia="x-none" w:val="x-none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odyText24" w:customStyle="1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 w:val="1"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 w:val="1"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 w:val="1"/>
    <w:rsid w:val="00275FCF"/>
    <w:rPr>
      <w:vertAlign w:val="superscript"/>
    </w:rPr>
  </w:style>
  <w:style w:type="character" w:styleId="Odwoaniedokomentarza">
    <w:name w:val="annotation reference"/>
    <w:semiHidden w:val="1"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 w:val="1"/>
    <w:rsid w:val="00EF2A21"/>
    <w:rPr>
      <w:b w:val="1"/>
      <w:bCs w:val="1"/>
    </w:rPr>
  </w:style>
  <w:style w:type="paragraph" w:styleId="Tekstdymka">
    <w:name w:val="Balloon Text"/>
    <w:basedOn w:val="Normalny"/>
    <w:semiHidden w:val="1"/>
    <w:rsid w:val="00EF2A2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 w:val="1"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 w:val="1"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 w:val="1"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styleId="StylNagwek3" w:customStyle="1">
    <w:name w:val="Styl Nagłówek 3"/>
    <w:basedOn w:val="Normalny"/>
    <w:rsid w:val="00975E96"/>
  </w:style>
  <w:style w:type="paragraph" w:styleId="Akapitzlist1" w:customStyle="1">
    <w:name w:val="Akapit z listą1"/>
    <w:basedOn w:val="Normalny"/>
    <w:rsid w:val="001D694D"/>
    <w:pPr>
      <w:ind w:left="720"/>
      <w:contextualSpacing w:val="1"/>
    </w:pPr>
    <w:rPr>
      <w:rFonts w:eastAsia="Calibri"/>
    </w:rPr>
  </w:style>
  <w:style w:type="character" w:styleId="TekstprzypisudolnegoZnak" w:customStyle="1">
    <w:name w:val="Tekst przypisu dolnego Znak"/>
    <w:aliases w:val="Podrozdział Znak1,Footnote Znak1,Podrozdzia3 Znak"/>
    <w:link w:val="Tekstprzypisudolnego"/>
    <w:uiPriority w:val="99"/>
    <w:semiHidden w:val="1"/>
    <w:locked w:val="1"/>
    <w:rsid w:val="008B65AF"/>
    <w:rPr>
      <w:lang w:bidi="ar-SA" w:eastAsia="pl-PL" w:val="pl-PL"/>
    </w:rPr>
  </w:style>
  <w:style w:type="paragraph" w:styleId="Nagwek0" w:customStyle="1">
    <w:name w:val="Nagłówek 0"/>
    <w:basedOn w:val="Nagwek2"/>
    <w:link w:val="Nagwek0Znak"/>
    <w:rsid w:val="00B12610"/>
    <w:rPr>
      <w:sz w:val="28"/>
    </w:rPr>
  </w:style>
  <w:style w:type="character" w:styleId="Nagwek2Znak" w:customStyle="1">
    <w:name w:val="Nagłówek 2 Znak"/>
    <w:link w:val="Nagwek2"/>
    <w:rsid w:val="0096301F"/>
    <w:rPr>
      <w:rFonts w:cs="Arial"/>
      <w:b w:val="1"/>
      <w:bCs w:val="1"/>
      <w:iCs w:val="1"/>
      <w:sz w:val="24"/>
      <w:szCs w:val="28"/>
      <w:lang w:bidi="ar-SA" w:eastAsia="pl-PL" w:val="pl-PL"/>
    </w:rPr>
  </w:style>
  <w:style w:type="character" w:styleId="Nagwek0Znak" w:customStyle="1">
    <w:name w:val="Nagłówek 0 Znak"/>
    <w:link w:val="Nagwek0"/>
    <w:rsid w:val="00B12610"/>
    <w:rPr>
      <w:rFonts w:cs="Arial"/>
      <w:b w:val="1"/>
      <w:bCs w:val="1"/>
      <w:iCs w:val="1"/>
      <w:sz w:val="28"/>
      <w:szCs w:val="28"/>
      <w:lang w:bidi="ar-SA" w:eastAsia="pl-PL" w:val="pl-PL"/>
    </w:rPr>
  </w:style>
  <w:style w:type="character" w:styleId="PodrozdziaZnak" w:customStyle="1">
    <w:name w:val="Podrozdział Znak"/>
    <w:aliases w:val="Footnote Znak,Podrozdzia3 Znak Znak"/>
    <w:semiHidden w:val="1"/>
    <w:locked w:val="1"/>
    <w:rsid w:val="0057658C"/>
    <w:rPr>
      <w:lang w:bidi="ar-SA" w:eastAsia="pl-PL" w:val="pl-PL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umerstrony">
    <w:name w:val="page number"/>
    <w:basedOn w:val="Domylnaczcionkaakapitu"/>
    <w:rsid w:val="002F2B74"/>
  </w:style>
  <w:style w:type="paragraph" w:styleId="StylNagwek3Zlewej0cmWysunicie1cm" w:customStyle="1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styleId="StylNagwek3Zlewej0cmWysunicie125cm" w:customStyle="1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styleId="StylNagwek3Zlewej0cmWysunicie083cmPrzed0" w:customStyle="1">
    <w:name w:val="Styl Nagłówek 3 + Z lewej:  0 cm Wysunięcie:  083 cm Przed:  0 ..."/>
    <w:basedOn w:val="Nagwek3"/>
    <w:rsid w:val="00AF6E39"/>
    <w:pPr>
      <w:spacing w:after="0" w:before="0"/>
      <w:ind w:left="471" w:hanging="471"/>
    </w:pPr>
    <w:rPr>
      <w:rFonts w:cs="Times New Roman"/>
      <w:sz w:val="22"/>
      <w:szCs w:val="20"/>
    </w:rPr>
  </w:style>
  <w:style w:type="paragraph" w:styleId="StylNagwek3Przed0ptPo0pt" w:customStyle="1">
    <w:name w:val="Styl Nagłówek 3 + Przed:  0 pt Po:  0 pt"/>
    <w:basedOn w:val="Nagwek3"/>
    <w:rsid w:val="00AF6E39"/>
    <w:pPr>
      <w:spacing w:after="0" w:before="0"/>
    </w:pPr>
    <w:rPr>
      <w:rFonts w:cs="Times New Roman"/>
      <w:sz w:val="22"/>
      <w:szCs w:val="20"/>
    </w:rPr>
  </w:style>
  <w:style w:type="paragraph" w:styleId="StylNagwek3Zlewej0cmWysunicie095cmPrzed0" w:customStyle="1">
    <w:name w:val="Styl Nagłówek 3 + Z lewej:  0 cm Wysunięcie:  095 cm Przed:  0 ..."/>
    <w:basedOn w:val="Nagwek3"/>
    <w:rsid w:val="00F062CE"/>
    <w:pPr>
      <w:spacing w:after="0" w:before="0"/>
      <w:ind w:left="540" w:hanging="540"/>
    </w:pPr>
    <w:rPr>
      <w:rFonts w:cs="Times New Roman"/>
      <w:sz w:val="22"/>
      <w:szCs w:val="20"/>
    </w:rPr>
  </w:style>
  <w:style w:type="paragraph" w:styleId="StylNagwek3Zlewej0cmWysunicie095cm" w:customStyle="1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C17658"/>
    <w:rPr>
      <w:b w:val="1"/>
      <w:bCs w:val="1"/>
    </w:rPr>
  </w:style>
  <w:style w:type="character" w:styleId="FootnoteTextChar" w:customStyle="1">
    <w:name w:val="Footnote Text Char"/>
    <w:semiHidden w:val="1"/>
    <w:locked w:val="1"/>
    <w:rsid w:val="006A1FBA"/>
    <w:rPr>
      <w:rFonts w:cs="Times New Roman"/>
      <w:sz w:val="20"/>
      <w:szCs w:val="20"/>
      <w:lang w:eastAsia="en-US" w:val="x-none"/>
    </w:rPr>
  </w:style>
  <w:style w:type="character" w:styleId="TekstkomentarzaZnak" w:customStyle="1">
    <w:name w:val="Tekst komentarza Znak"/>
    <w:link w:val="Tekstkomentarza"/>
    <w:uiPriority w:val="99"/>
    <w:semiHidden w:val="1"/>
    <w:locked w:val="1"/>
    <w:rsid w:val="006A1FBA"/>
    <w:rPr>
      <w:lang w:bidi="ar-SA" w:eastAsia="pl-PL" w:val="pl-PL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eastAsia="x-none" w:val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eastAsia="x-none" w:val="x-none"/>
    </w:rPr>
  </w:style>
  <w:style w:type="character" w:styleId="NagwekZnak" w:customStyle="1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eastAsia="x-none" w:val="x-none"/>
    </w:rPr>
  </w:style>
  <w:style w:type="character" w:styleId="TekstpodstawowywcityZnak" w:customStyle="1">
    <w:name w:val="Tekst podstawowy wcięty Znak"/>
    <w:link w:val="Tekstpodstawowywcity"/>
    <w:rsid w:val="006372F0"/>
    <w:rPr>
      <w:sz w:val="24"/>
      <w:szCs w:val="24"/>
    </w:rPr>
  </w:style>
  <w:style w:type="character" w:styleId="Nagwek4Znak" w:customStyle="1">
    <w:name w:val="Nagłówek 4 Znak"/>
    <w:link w:val="Nagwek4"/>
    <w:rsid w:val="006372F0"/>
    <w:rPr>
      <w:rFonts w:ascii="Arial" w:hAnsi="Arial"/>
      <w:sz w:val="28"/>
      <w:szCs w:val="28"/>
    </w:rPr>
  </w:style>
  <w:style w:type="character" w:styleId="Nagwek5Znak" w:customStyle="1">
    <w:name w:val="Nagłówek 5 Znak"/>
    <w:link w:val="Nagwek5"/>
    <w:rsid w:val="006372F0"/>
    <w:rPr>
      <w:rFonts w:ascii="Arial" w:hAnsi="Arial"/>
      <w:b w:val="1"/>
      <w:sz w:val="28"/>
      <w:szCs w:val="28"/>
    </w:rPr>
  </w:style>
  <w:style w:type="character" w:styleId="Nagwek6Znak" w:customStyle="1">
    <w:name w:val="Nagłówek 6 Znak"/>
    <w:link w:val="Nagwek6"/>
    <w:rsid w:val="006372F0"/>
    <w:rPr>
      <w:b w:val="1"/>
      <w:bCs w:val="1"/>
      <w:sz w:val="22"/>
      <w:szCs w:val="22"/>
    </w:rPr>
  </w:style>
  <w:style w:type="character" w:styleId="Nagwek7Znak" w:customStyle="1">
    <w:name w:val="Nagłówek 7 Znak"/>
    <w:link w:val="Nagwek7"/>
    <w:rsid w:val="006372F0"/>
    <w:rPr>
      <w:sz w:val="24"/>
      <w:szCs w:val="24"/>
    </w:rPr>
  </w:style>
  <w:style w:type="character" w:styleId="Nagwek8Znak" w:customStyle="1">
    <w:name w:val="Nagłówek 8 Znak"/>
    <w:link w:val="Nagwek8"/>
    <w:rsid w:val="006372F0"/>
    <w:rPr>
      <w:i w:val="1"/>
      <w:iCs w:val="1"/>
      <w:sz w:val="24"/>
      <w:szCs w:val="24"/>
    </w:rPr>
  </w:style>
  <w:style w:type="character" w:styleId="Nagwek9Znak" w:customStyle="1">
    <w:name w:val="Nagłówek 9 Znak"/>
    <w:link w:val="Nagwek9"/>
    <w:rsid w:val="006372F0"/>
    <w:rPr>
      <w:rFonts w:ascii="Arial" w:cs="Arial" w:hAnsi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eastAsia="x-none" w:val="x-none"/>
    </w:rPr>
  </w:style>
  <w:style w:type="character" w:styleId="ZwykytekstZnak" w:customStyle="1">
    <w:name w:val="Zwykły tekst Znak"/>
    <w:link w:val="Zwykytekst"/>
    <w:rsid w:val="006372F0"/>
    <w:rPr>
      <w:rFonts w:ascii="Courier New" w:cs="Courier New" w:hAnsi="Courier New"/>
    </w:rPr>
  </w:style>
  <w:style w:type="paragraph" w:styleId="Text3" w:customStyle="1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eastAsia="en-GB" w:val="en-GB"/>
    </w:rPr>
  </w:style>
  <w:style w:type="paragraph" w:styleId="Indeks1">
    <w:name w:val="index 1"/>
    <w:basedOn w:val="Normalny"/>
    <w:next w:val="Normalny"/>
    <w:autoRedefine w:val="1"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b w:val="1"/>
      <w:bCs w:val="1"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type="character" w:styleId="TytuZnak" w:customStyle="1">
    <w:name w:val="Tytuł Znak"/>
    <w:link w:val="Tytu"/>
    <w:rsid w:val="006372F0"/>
    <w:rPr>
      <w:rFonts w:ascii="Arial" w:cs="Arial" w:hAnsi="Arial"/>
      <w:b w:val="1"/>
      <w:bCs w:val="1"/>
      <w:color w:val="000000"/>
      <w:spacing w:val="-1"/>
      <w:sz w:val="24"/>
      <w:szCs w:val="24"/>
      <w:shd w:color="auto" w:fill="ffffff" w:val="clear"/>
    </w:rPr>
  </w:style>
  <w:style w:type="paragraph" w:styleId="Plandokumentu" w:customStyle="1">
    <w:name w:val="Plan dokumentu"/>
    <w:basedOn w:val="Normalny"/>
    <w:link w:val="PlandokumentuZnak"/>
    <w:rsid w:val="006372F0"/>
    <w:pPr>
      <w:shd w:color="auto" w:fill="000080" w:val="clear"/>
    </w:pPr>
    <w:rPr>
      <w:rFonts w:ascii="Tahoma" w:hAnsi="Tahoma"/>
      <w:sz w:val="20"/>
      <w:szCs w:val="20"/>
      <w:lang w:eastAsia="x-none" w:val="x-none"/>
    </w:rPr>
  </w:style>
  <w:style w:type="character" w:styleId="PlandokumentuZnak" w:customStyle="1">
    <w:name w:val="Plan dokumentu Znak"/>
    <w:link w:val="Plandokumentu"/>
    <w:rsid w:val="006372F0"/>
    <w:rPr>
      <w:rFonts w:ascii="Tahoma" w:cs="Tahoma" w:hAnsi="Tahoma"/>
      <w:shd w:color="auto" w:fill="000080" w:val="clear"/>
    </w:rPr>
  </w:style>
  <w:style w:type="paragraph" w:styleId="ZnakZnakZnakZnak" w:customStyle="1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styleId="Standardowy1" w:customStyle="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ZPORR" w:customStyle="1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styleId="Nagwekstrony" w:customStyle="1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styleId="Tekstpodstawowy2Znak" w:customStyle="1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6372F0"/>
    <w:pPr>
      <w:widowControl w:val="0"/>
      <w:autoSpaceDE w:val="0"/>
      <w:autoSpaceDN w:val="0"/>
      <w:adjustRightInd w:val="0"/>
      <w:ind w:left="720"/>
      <w:contextualSpacing w:val="1"/>
    </w:pPr>
    <w:rPr>
      <w:rFonts w:ascii="Arial" w:cs="Arial" w:hAnsi="Arial"/>
      <w:sz w:val="20"/>
      <w:szCs w:val="20"/>
    </w:rPr>
  </w:style>
  <w:style w:type="paragraph" w:styleId="Poprawka">
    <w:name w:val="Revision"/>
    <w:hidden w:val="1"/>
    <w:semiHidden w:val="1"/>
    <w:rsid w:val="006372F0"/>
    <w:rPr>
      <w:sz w:val="24"/>
      <w:szCs w:val="24"/>
    </w:rPr>
  </w:style>
  <w:style w:type="character" w:styleId="StopkaZnak" w:customStyle="1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eastAsia="x-none" w:val="x-none"/>
    </w:rPr>
  </w:style>
  <w:style w:type="character" w:styleId="Tekstpodstawowywcity3Znak" w:customStyle="1">
    <w:name w:val="Tekst podstawowy wcięty 3 Znak"/>
    <w:link w:val="Tekstpodstawowywcity3"/>
    <w:rsid w:val="006372F0"/>
    <w:rPr>
      <w:sz w:val="16"/>
      <w:szCs w:val="16"/>
    </w:rPr>
  </w:style>
  <w:style w:type="character" w:styleId="ZnakZnak6" w:customStyle="1">
    <w:name w:val="Znak Znak6"/>
    <w:rsid w:val="006372F0"/>
    <w:rPr>
      <w:rFonts w:ascii="Calibri" w:cs="Times New Roman" w:eastAsia="Calibri" w:hAnsi="Calibri"/>
    </w:rPr>
  </w:style>
  <w:style w:type="character" w:styleId="t31" w:customStyle="1">
    <w:name w:val="t31"/>
    <w:rsid w:val="006372F0"/>
    <w:rPr>
      <w:rFonts w:ascii="Courier New" w:cs="Courier New" w:hAnsi="Courier New" w:hint="default"/>
    </w:rPr>
  </w:style>
  <w:style w:type="paragraph" w:styleId="Tabela" w:customStyle="1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eastAsia="x-none" w:val="x-none"/>
    </w:rPr>
  </w:style>
  <w:style w:type="character" w:styleId="Tekstpodstawowywcity2Znak" w:customStyle="1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 w:val="1"/>
      <w:smallCaps w:val="1"/>
      <w:szCs w:val="22"/>
      <w:lang w:eastAsia="x-none" w:val="x-none"/>
    </w:rPr>
  </w:style>
  <w:style w:type="character" w:styleId="Tekstpodstawowy3Znak" w:customStyle="1">
    <w:name w:val="Tekst podstawowy 3 Znak"/>
    <w:link w:val="Tekstpodstawowy3"/>
    <w:rsid w:val="006372F0"/>
    <w:rPr>
      <w:b w:val="1"/>
      <w:smallCaps w:val="1"/>
      <w:sz w:val="24"/>
      <w:szCs w:val="22"/>
    </w:rPr>
  </w:style>
  <w:style w:type="paragraph" w:styleId="Polski" w:customStyle="1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styleId="t3" w:customStyle="1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styleId="Znak" w:customStyle="1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eastAsia="en-GB" w:val="en-US"/>
    </w:rPr>
  </w:style>
  <w:style w:type="table" w:styleId="Tabela-Siatka1" w:customStyle="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2" w:customStyle="1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3" w:customStyle="1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-Siatka4" w:customStyle="1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color="4472c4" w:space="0" w:sz="8" w:val="single"/>
        <w:left w:color="4472c4" w:space="0" w:sz="8" w:val="single"/>
        <w:bottom w:color="4472c4" w:space="0" w:sz="8" w:val="single"/>
        <w:right w:color="4472c4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472c4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472c4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472c4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0dbf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 w:val="1"/>
    <w:qFormat w:val="1"/>
    <w:rsid w:val="00353ED1"/>
    <w:pPr>
      <w:spacing w:after="200"/>
    </w:pPr>
    <w:rPr>
      <w:rFonts w:ascii="Calibri" w:eastAsia="Calibri" w:hAnsi="Calibri"/>
      <w:i w:val="1"/>
      <w:iCs w:val="1"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 w:val="1"/>
    <w:unhideWhenUsed w:val="1"/>
    <w:rsid w:val="00353ED1"/>
    <w:rPr>
      <w:color w:val="605e5c"/>
      <w:shd w:color="auto" w:fill="e1dfdd" w:val="clear"/>
    </w:rPr>
  </w:style>
  <w:style w:type="character" w:styleId="Tekstzastpczy">
    <w:name w:val="Placeholder Text"/>
    <w:basedOn w:val="Domylnaczcionkaakapitu"/>
    <w:uiPriority w:val="99"/>
    <w:semiHidden w:val="1"/>
    <w:rsid w:val="00E973EF"/>
    <w:rPr>
      <w:color w:val="808080"/>
    </w:rPr>
  </w:style>
  <w:style w:type="character" w:styleId="Styl1" w:customStyle="1">
    <w:name w:val="Styl1"/>
    <w:basedOn w:val="Domylnaczcionkaakapitu"/>
    <w:rsid w:val="00E973EF"/>
    <w:rPr>
      <w:color w:val="1f3864" w:themeColor="accent1" w:themeShade="000080"/>
    </w:rPr>
  </w:style>
  <w:style w:type="character" w:styleId="Styl2" w:customStyle="1">
    <w:name w:val="Styl2"/>
    <w:basedOn w:val="Domylnaczcionkaakapitu"/>
    <w:rsid w:val="00E973EF"/>
    <w:rPr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od@pomorskie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Xq3iHjfZQ7x8VYOFbIyWAswGhA==">CgMxLjAyDmguZXV0dXR1MjBsMWVlMg5oLm1jN2h0d2Y4Z2RtajgAciExM2ItRVIxYWlITmVzVkNpNHptUjMwN2lhWnltdDQzNkg=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2025-12-22T12:05:00Z</dcterms:created>
  <dc:creator>jkowalczuk</dc:creator>
</cp:coreProperties>
</file>